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7C" w:rsidRPr="005B677C" w:rsidRDefault="005B677C" w:rsidP="00A15FE5">
      <w:pPr>
        <w:pStyle w:val="a4"/>
        <w:ind w:hanging="426"/>
        <w:jc w:val="center"/>
        <w:rPr>
          <w:b/>
          <w:sz w:val="20"/>
          <w:szCs w:val="20"/>
        </w:rPr>
      </w:pPr>
      <w:bookmarkStart w:id="0" w:name="_GoBack"/>
      <w:bookmarkEnd w:id="0"/>
      <w:r w:rsidRPr="005B677C">
        <w:rPr>
          <w:b/>
          <w:sz w:val="20"/>
          <w:szCs w:val="20"/>
        </w:rPr>
        <w:t>Действия в случае угрозы возникновение наводнения, паводка: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Сохраняйте спокойствие, предупредите соседей, окажите помощь инвалидам, детям и людям преклонного возраста.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Узнайте в местных органах государственной власти и местного самоуправления место сбора жителей для эвакуации и готовьтесь к ней.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Разъедините все потребители электрического тока от электросети, выключите газ.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Перенесите больше ценные вещи и продовольствие на верхние этажи или поднимите на верхние полки.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Перегоните скот, который есть в вашем хозяйстве, на возвышенную местность.</w:t>
      </w:r>
    </w:p>
    <w:p w:rsidR="005B677C" w:rsidRPr="00A15FE5" w:rsidRDefault="005B677C" w:rsidP="00A15FE5">
      <w:pPr>
        <w:pStyle w:val="a4"/>
        <w:spacing w:before="120" w:beforeAutospacing="0" w:after="120" w:afterAutospacing="0" w:line="240" w:lineRule="atLeast"/>
        <w:ind w:hanging="426"/>
        <w:jc w:val="center"/>
        <w:rPr>
          <w:b/>
          <w:sz w:val="20"/>
          <w:szCs w:val="20"/>
        </w:rPr>
      </w:pPr>
      <w:r w:rsidRPr="00A15FE5">
        <w:rPr>
          <w:b/>
          <w:sz w:val="20"/>
          <w:szCs w:val="20"/>
        </w:rPr>
        <w:t>Действия в зоне внезапного затопления во время наводнения, паводка: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Сохраняйте спокойствие, не паникуйте.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Быстро соберите необходимые документы, ценности, лекарства, продукты и прочие необходимые вещи.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Окажите помощь детям, инвалидам и людям преклонного возраста. Они подлежат эвакуации в первую очередь.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По возможности немедленно оставьте зону затопления.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Перед выходом из дома отключите электро-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Отворите хлев - дайте скоту возможность спасаться.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Поднимитесь на верхние этажи. Если дом одноэтажный - займите чердачные помещения.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Проверьте, нет ли вблизи пострадавших, окажите им, по возможности, помощь.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Не переполняйте спасательные средства (катера, лодки, плоты и прочее).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center"/>
        <w:rPr>
          <w:sz w:val="20"/>
          <w:szCs w:val="20"/>
        </w:rPr>
      </w:pPr>
      <w:r w:rsidRPr="005B677C">
        <w:rPr>
          <w:b/>
          <w:bCs/>
          <w:sz w:val="20"/>
          <w:szCs w:val="20"/>
        </w:rPr>
        <w:t>Действия после наводнения, паводка: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Убедитесь, что ваше жилье не получило вследствие наводнения никаких повреждений и не угрожает обрушением, отсутствуют провалы в доме и вокруг него, не разбито стекло и нет опасных обломков и мусора.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Не пользуйтесь электросетью до полного осушения дома.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Обязательно кипятите питьевую воду, в особенности из источников водоснабжения, которые были подтоплены.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Просушите дом, проведите тщательное очищение и дезинфекцию загрязненной посуды и домашних вещей и близлежащей к дому территории.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Осуществляйте осушения затопленных подвальных помещений поэтапно, из расчета 1/3 объема воды в сутки.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Электроприборами можно пользоваться только после их тщательного просушивания.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Запрещено употреблять продукты, которые были подтопленные водой во время наводнения. Избавьтесь от них и от консервации, которая была затоплена водой и получила повреждения.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  <w:rPr>
          <w:sz w:val="20"/>
          <w:szCs w:val="20"/>
        </w:rPr>
      </w:pPr>
      <w:r w:rsidRPr="005B677C">
        <w:rPr>
          <w:sz w:val="20"/>
          <w:szCs w:val="20"/>
        </w:rPr>
        <w:t>* Все имущество, которое было затопленным, подлежит дезинфекции.</w:t>
      </w:r>
    </w:p>
    <w:p w:rsidR="005B677C" w:rsidRPr="005B677C" w:rsidRDefault="005B677C" w:rsidP="00A15FE5">
      <w:pPr>
        <w:pStyle w:val="a4"/>
        <w:spacing w:before="120" w:beforeAutospacing="0" w:after="120" w:afterAutospacing="0" w:line="240" w:lineRule="atLeast"/>
        <w:ind w:hanging="426"/>
        <w:jc w:val="both"/>
      </w:pPr>
      <w:r w:rsidRPr="005B677C">
        <w:rPr>
          <w:sz w:val="20"/>
          <w:szCs w:val="20"/>
        </w:rPr>
        <w:t>* Узнайте в местных органах государственной власти и местного самоуправления адреса организаций, которые отвечают за предоставление помощи потерпевшему населению</w:t>
      </w:r>
    </w:p>
    <w:sectPr w:rsidR="005B677C" w:rsidRPr="005B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2DC"/>
    <w:multiLevelType w:val="hybridMultilevel"/>
    <w:tmpl w:val="9C2A9EFE"/>
    <w:lvl w:ilvl="0" w:tplc="286C3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A2"/>
    <w:rsid w:val="000024C8"/>
    <w:rsid w:val="00003C0F"/>
    <w:rsid w:val="00023027"/>
    <w:rsid w:val="00025462"/>
    <w:rsid w:val="000465A1"/>
    <w:rsid w:val="00057B46"/>
    <w:rsid w:val="00062A8F"/>
    <w:rsid w:val="000640F0"/>
    <w:rsid w:val="0006466B"/>
    <w:rsid w:val="00065705"/>
    <w:rsid w:val="000679C9"/>
    <w:rsid w:val="000731BB"/>
    <w:rsid w:val="000849A3"/>
    <w:rsid w:val="000864CA"/>
    <w:rsid w:val="00094B67"/>
    <w:rsid w:val="000C3F5B"/>
    <w:rsid w:val="000D47C5"/>
    <w:rsid w:val="000E48EC"/>
    <w:rsid w:val="000E64BE"/>
    <w:rsid w:val="000F6BFC"/>
    <w:rsid w:val="00110637"/>
    <w:rsid w:val="00117657"/>
    <w:rsid w:val="00120028"/>
    <w:rsid w:val="00120AC0"/>
    <w:rsid w:val="001217E5"/>
    <w:rsid w:val="0012340B"/>
    <w:rsid w:val="0013415D"/>
    <w:rsid w:val="0013616A"/>
    <w:rsid w:val="001435DC"/>
    <w:rsid w:val="00150433"/>
    <w:rsid w:val="00152363"/>
    <w:rsid w:val="0015756C"/>
    <w:rsid w:val="001577B7"/>
    <w:rsid w:val="00160BD7"/>
    <w:rsid w:val="0016205E"/>
    <w:rsid w:val="001661CC"/>
    <w:rsid w:val="00167D74"/>
    <w:rsid w:val="0018609C"/>
    <w:rsid w:val="00190F95"/>
    <w:rsid w:val="00192B0E"/>
    <w:rsid w:val="001B2520"/>
    <w:rsid w:val="001B2DE8"/>
    <w:rsid w:val="001C1F1D"/>
    <w:rsid w:val="001D2685"/>
    <w:rsid w:val="001D3333"/>
    <w:rsid w:val="001D514F"/>
    <w:rsid w:val="001D611E"/>
    <w:rsid w:val="001D7878"/>
    <w:rsid w:val="001E2CB1"/>
    <w:rsid w:val="001E4777"/>
    <w:rsid w:val="00201C27"/>
    <w:rsid w:val="0020244D"/>
    <w:rsid w:val="002039C4"/>
    <w:rsid w:val="002362E1"/>
    <w:rsid w:val="0024317F"/>
    <w:rsid w:val="002504A5"/>
    <w:rsid w:val="00250C07"/>
    <w:rsid w:val="00250F9F"/>
    <w:rsid w:val="0025735A"/>
    <w:rsid w:val="002622AC"/>
    <w:rsid w:val="00262554"/>
    <w:rsid w:val="002648C3"/>
    <w:rsid w:val="00270DE4"/>
    <w:rsid w:val="00276896"/>
    <w:rsid w:val="00294986"/>
    <w:rsid w:val="002953E5"/>
    <w:rsid w:val="00296FC6"/>
    <w:rsid w:val="002972D0"/>
    <w:rsid w:val="002B24B6"/>
    <w:rsid w:val="002C3201"/>
    <w:rsid w:val="002C67D3"/>
    <w:rsid w:val="002D51B2"/>
    <w:rsid w:val="002E2ED0"/>
    <w:rsid w:val="002F08A8"/>
    <w:rsid w:val="002F3A30"/>
    <w:rsid w:val="002F5097"/>
    <w:rsid w:val="00301F7F"/>
    <w:rsid w:val="0030453A"/>
    <w:rsid w:val="00311FE7"/>
    <w:rsid w:val="003151E9"/>
    <w:rsid w:val="0031612C"/>
    <w:rsid w:val="00321DF1"/>
    <w:rsid w:val="0032351D"/>
    <w:rsid w:val="0032482F"/>
    <w:rsid w:val="00331481"/>
    <w:rsid w:val="00332CBC"/>
    <w:rsid w:val="00344091"/>
    <w:rsid w:val="003447F4"/>
    <w:rsid w:val="003455AB"/>
    <w:rsid w:val="003607A5"/>
    <w:rsid w:val="003641C5"/>
    <w:rsid w:val="00364520"/>
    <w:rsid w:val="0036675A"/>
    <w:rsid w:val="003768FC"/>
    <w:rsid w:val="003816AB"/>
    <w:rsid w:val="00381BE1"/>
    <w:rsid w:val="003859DB"/>
    <w:rsid w:val="00393B2D"/>
    <w:rsid w:val="003A40A0"/>
    <w:rsid w:val="003B5344"/>
    <w:rsid w:val="003C3127"/>
    <w:rsid w:val="003C35BA"/>
    <w:rsid w:val="003D1B10"/>
    <w:rsid w:val="003D4126"/>
    <w:rsid w:val="003E1821"/>
    <w:rsid w:val="00400B04"/>
    <w:rsid w:val="00402700"/>
    <w:rsid w:val="00403345"/>
    <w:rsid w:val="00410EEA"/>
    <w:rsid w:val="0041472B"/>
    <w:rsid w:val="00414BE4"/>
    <w:rsid w:val="0042288F"/>
    <w:rsid w:val="00433BA2"/>
    <w:rsid w:val="00445F4F"/>
    <w:rsid w:val="00454083"/>
    <w:rsid w:val="0045716F"/>
    <w:rsid w:val="00460853"/>
    <w:rsid w:val="00464299"/>
    <w:rsid w:val="0046447E"/>
    <w:rsid w:val="00464490"/>
    <w:rsid w:val="00472613"/>
    <w:rsid w:val="0048219E"/>
    <w:rsid w:val="004A17B6"/>
    <w:rsid w:val="004A44D0"/>
    <w:rsid w:val="004A5A27"/>
    <w:rsid w:val="004A76C1"/>
    <w:rsid w:val="004C07A6"/>
    <w:rsid w:val="004C100A"/>
    <w:rsid w:val="004C325F"/>
    <w:rsid w:val="004C6CA9"/>
    <w:rsid w:val="004D1626"/>
    <w:rsid w:val="004D2C94"/>
    <w:rsid w:val="004D706B"/>
    <w:rsid w:val="004F18E1"/>
    <w:rsid w:val="004F3970"/>
    <w:rsid w:val="004F5E86"/>
    <w:rsid w:val="00505534"/>
    <w:rsid w:val="005175D7"/>
    <w:rsid w:val="0053665A"/>
    <w:rsid w:val="005428CA"/>
    <w:rsid w:val="005429E2"/>
    <w:rsid w:val="005431E9"/>
    <w:rsid w:val="00543CD2"/>
    <w:rsid w:val="0055372F"/>
    <w:rsid w:val="00566C31"/>
    <w:rsid w:val="00570E72"/>
    <w:rsid w:val="00580AA5"/>
    <w:rsid w:val="00595C5B"/>
    <w:rsid w:val="00597348"/>
    <w:rsid w:val="005979C1"/>
    <w:rsid w:val="005A49F2"/>
    <w:rsid w:val="005B481C"/>
    <w:rsid w:val="005B621C"/>
    <w:rsid w:val="005B677C"/>
    <w:rsid w:val="005C17D8"/>
    <w:rsid w:val="005C24A6"/>
    <w:rsid w:val="005C5F7A"/>
    <w:rsid w:val="005C603F"/>
    <w:rsid w:val="005C74A0"/>
    <w:rsid w:val="005D1DCB"/>
    <w:rsid w:val="005D2992"/>
    <w:rsid w:val="005D7CBF"/>
    <w:rsid w:val="005E0B38"/>
    <w:rsid w:val="005E4B05"/>
    <w:rsid w:val="005E75E5"/>
    <w:rsid w:val="005E7AEA"/>
    <w:rsid w:val="005F6547"/>
    <w:rsid w:val="005F7A55"/>
    <w:rsid w:val="005F7CCD"/>
    <w:rsid w:val="0060380D"/>
    <w:rsid w:val="00621CF1"/>
    <w:rsid w:val="006239B5"/>
    <w:rsid w:val="00624FA2"/>
    <w:rsid w:val="00625F21"/>
    <w:rsid w:val="00632CCC"/>
    <w:rsid w:val="00633324"/>
    <w:rsid w:val="00642756"/>
    <w:rsid w:val="006432F5"/>
    <w:rsid w:val="00651F3B"/>
    <w:rsid w:val="00654D36"/>
    <w:rsid w:val="006572C4"/>
    <w:rsid w:val="006753FA"/>
    <w:rsid w:val="00682F9B"/>
    <w:rsid w:val="00685D0B"/>
    <w:rsid w:val="00696072"/>
    <w:rsid w:val="00696D64"/>
    <w:rsid w:val="006B5AE9"/>
    <w:rsid w:val="006D452E"/>
    <w:rsid w:val="006D6B17"/>
    <w:rsid w:val="006E4EBC"/>
    <w:rsid w:val="006F18DF"/>
    <w:rsid w:val="006F304E"/>
    <w:rsid w:val="006F4462"/>
    <w:rsid w:val="007029D2"/>
    <w:rsid w:val="00702B95"/>
    <w:rsid w:val="00715C8F"/>
    <w:rsid w:val="0072045C"/>
    <w:rsid w:val="0072256E"/>
    <w:rsid w:val="0072439C"/>
    <w:rsid w:val="0072461B"/>
    <w:rsid w:val="00736620"/>
    <w:rsid w:val="00746031"/>
    <w:rsid w:val="0075035F"/>
    <w:rsid w:val="00755BDA"/>
    <w:rsid w:val="007809C2"/>
    <w:rsid w:val="00781B5C"/>
    <w:rsid w:val="007825C2"/>
    <w:rsid w:val="007838D8"/>
    <w:rsid w:val="00785097"/>
    <w:rsid w:val="00790821"/>
    <w:rsid w:val="007926CB"/>
    <w:rsid w:val="00795554"/>
    <w:rsid w:val="00797F1F"/>
    <w:rsid w:val="007A2E84"/>
    <w:rsid w:val="007A6615"/>
    <w:rsid w:val="007B3C2A"/>
    <w:rsid w:val="007B5DD8"/>
    <w:rsid w:val="007B7BAC"/>
    <w:rsid w:val="007C4820"/>
    <w:rsid w:val="007C4D80"/>
    <w:rsid w:val="007E2981"/>
    <w:rsid w:val="007E3434"/>
    <w:rsid w:val="007F2CD4"/>
    <w:rsid w:val="008004FD"/>
    <w:rsid w:val="00800967"/>
    <w:rsid w:val="008063E4"/>
    <w:rsid w:val="008102CE"/>
    <w:rsid w:val="00811863"/>
    <w:rsid w:val="00816726"/>
    <w:rsid w:val="00820129"/>
    <w:rsid w:val="00820598"/>
    <w:rsid w:val="00833F56"/>
    <w:rsid w:val="00835726"/>
    <w:rsid w:val="0083704A"/>
    <w:rsid w:val="00840574"/>
    <w:rsid w:val="00841E67"/>
    <w:rsid w:val="00852A73"/>
    <w:rsid w:val="00863FE3"/>
    <w:rsid w:val="00866DDC"/>
    <w:rsid w:val="00871D63"/>
    <w:rsid w:val="00872CDF"/>
    <w:rsid w:val="00873EA0"/>
    <w:rsid w:val="008772CF"/>
    <w:rsid w:val="00880A56"/>
    <w:rsid w:val="008922D5"/>
    <w:rsid w:val="008A27B1"/>
    <w:rsid w:val="008A7E79"/>
    <w:rsid w:val="008B4B66"/>
    <w:rsid w:val="008C4C1F"/>
    <w:rsid w:val="008D0A95"/>
    <w:rsid w:val="008D3193"/>
    <w:rsid w:val="008D457B"/>
    <w:rsid w:val="008D6C54"/>
    <w:rsid w:val="008E7B19"/>
    <w:rsid w:val="008F08D3"/>
    <w:rsid w:val="008F4900"/>
    <w:rsid w:val="00903EA4"/>
    <w:rsid w:val="00904A86"/>
    <w:rsid w:val="00914ECF"/>
    <w:rsid w:val="00916622"/>
    <w:rsid w:val="009171C7"/>
    <w:rsid w:val="00927D3A"/>
    <w:rsid w:val="00932E3A"/>
    <w:rsid w:val="009346F0"/>
    <w:rsid w:val="009355C6"/>
    <w:rsid w:val="00940AA8"/>
    <w:rsid w:val="00950643"/>
    <w:rsid w:val="00951AB5"/>
    <w:rsid w:val="009701C3"/>
    <w:rsid w:val="0097022D"/>
    <w:rsid w:val="00975A30"/>
    <w:rsid w:val="009773C0"/>
    <w:rsid w:val="0098350D"/>
    <w:rsid w:val="009914EC"/>
    <w:rsid w:val="009919D8"/>
    <w:rsid w:val="009948E5"/>
    <w:rsid w:val="0099558D"/>
    <w:rsid w:val="009A05D2"/>
    <w:rsid w:val="009A4DD6"/>
    <w:rsid w:val="009B39CC"/>
    <w:rsid w:val="009B62C8"/>
    <w:rsid w:val="009D460A"/>
    <w:rsid w:val="009D4E54"/>
    <w:rsid w:val="009E07C3"/>
    <w:rsid w:val="009E14D5"/>
    <w:rsid w:val="009E1C51"/>
    <w:rsid w:val="009E2D04"/>
    <w:rsid w:val="009E328C"/>
    <w:rsid w:val="009E393D"/>
    <w:rsid w:val="009F5A3E"/>
    <w:rsid w:val="009F72CD"/>
    <w:rsid w:val="00A0070F"/>
    <w:rsid w:val="00A02E15"/>
    <w:rsid w:val="00A06D1A"/>
    <w:rsid w:val="00A072F8"/>
    <w:rsid w:val="00A1054A"/>
    <w:rsid w:val="00A14BD0"/>
    <w:rsid w:val="00A1505C"/>
    <w:rsid w:val="00A15FE5"/>
    <w:rsid w:val="00A24640"/>
    <w:rsid w:val="00A26BF5"/>
    <w:rsid w:val="00A3571B"/>
    <w:rsid w:val="00A465DC"/>
    <w:rsid w:val="00A51748"/>
    <w:rsid w:val="00A52957"/>
    <w:rsid w:val="00A55711"/>
    <w:rsid w:val="00A557E7"/>
    <w:rsid w:val="00A56119"/>
    <w:rsid w:val="00A56D0E"/>
    <w:rsid w:val="00A5722C"/>
    <w:rsid w:val="00A629AE"/>
    <w:rsid w:val="00A64136"/>
    <w:rsid w:val="00A676B2"/>
    <w:rsid w:val="00A70328"/>
    <w:rsid w:val="00A73BD7"/>
    <w:rsid w:val="00A77DFD"/>
    <w:rsid w:val="00A80252"/>
    <w:rsid w:val="00A80349"/>
    <w:rsid w:val="00A80CA2"/>
    <w:rsid w:val="00A91628"/>
    <w:rsid w:val="00A93C2A"/>
    <w:rsid w:val="00A96E4A"/>
    <w:rsid w:val="00AA2E58"/>
    <w:rsid w:val="00AA73E8"/>
    <w:rsid w:val="00AC2878"/>
    <w:rsid w:val="00AD2E6D"/>
    <w:rsid w:val="00AD6B1D"/>
    <w:rsid w:val="00AE686D"/>
    <w:rsid w:val="00AF160F"/>
    <w:rsid w:val="00AF293A"/>
    <w:rsid w:val="00B10AAE"/>
    <w:rsid w:val="00B20BB5"/>
    <w:rsid w:val="00B27764"/>
    <w:rsid w:val="00B34023"/>
    <w:rsid w:val="00B356C7"/>
    <w:rsid w:val="00B35A88"/>
    <w:rsid w:val="00B40ABA"/>
    <w:rsid w:val="00B524DC"/>
    <w:rsid w:val="00B57F14"/>
    <w:rsid w:val="00B618AD"/>
    <w:rsid w:val="00B65FEF"/>
    <w:rsid w:val="00B70199"/>
    <w:rsid w:val="00B70749"/>
    <w:rsid w:val="00B73C11"/>
    <w:rsid w:val="00B93C7A"/>
    <w:rsid w:val="00B944DA"/>
    <w:rsid w:val="00B95E27"/>
    <w:rsid w:val="00B97665"/>
    <w:rsid w:val="00BB348F"/>
    <w:rsid w:val="00BB6369"/>
    <w:rsid w:val="00BB6CAE"/>
    <w:rsid w:val="00BC2AE5"/>
    <w:rsid w:val="00BD0BB9"/>
    <w:rsid w:val="00BD4AEC"/>
    <w:rsid w:val="00BD611D"/>
    <w:rsid w:val="00BE79DC"/>
    <w:rsid w:val="00BF23C5"/>
    <w:rsid w:val="00BF3F76"/>
    <w:rsid w:val="00BF53BF"/>
    <w:rsid w:val="00C014D1"/>
    <w:rsid w:val="00C0623E"/>
    <w:rsid w:val="00C10B75"/>
    <w:rsid w:val="00C11897"/>
    <w:rsid w:val="00C162E9"/>
    <w:rsid w:val="00C27747"/>
    <w:rsid w:val="00C31A1A"/>
    <w:rsid w:val="00C42645"/>
    <w:rsid w:val="00C4579D"/>
    <w:rsid w:val="00C51955"/>
    <w:rsid w:val="00C63987"/>
    <w:rsid w:val="00C65DDF"/>
    <w:rsid w:val="00C6735E"/>
    <w:rsid w:val="00C7122B"/>
    <w:rsid w:val="00C73229"/>
    <w:rsid w:val="00C75AD5"/>
    <w:rsid w:val="00C95BD6"/>
    <w:rsid w:val="00C96BE2"/>
    <w:rsid w:val="00CA4AFE"/>
    <w:rsid w:val="00CA6AB8"/>
    <w:rsid w:val="00CB4C9F"/>
    <w:rsid w:val="00CC5BE8"/>
    <w:rsid w:val="00CD3728"/>
    <w:rsid w:val="00CE5B21"/>
    <w:rsid w:val="00CF091C"/>
    <w:rsid w:val="00CF4BAB"/>
    <w:rsid w:val="00CF5FD8"/>
    <w:rsid w:val="00D02C30"/>
    <w:rsid w:val="00D05B78"/>
    <w:rsid w:val="00D20170"/>
    <w:rsid w:val="00D229FC"/>
    <w:rsid w:val="00D22BF6"/>
    <w:rsid w:val="00D239BA"/>
    <w:rsid w:val="00D25FB0"/>
    <w:rsid w:val="00D26495"/>
    <w:rsid w:val="00D26916"/>
    <w:rsid w:val="00D3144F"/>
    <w:rsid w:val="00D332C4"/>
    <w:rsid w:val="00D35226"/>
    <w:rsid w:val="00D369FF"/>
    <w:rsid w:val="00D372A8"/>
    <w:rsid w:val="00D46252"/>
    <w:rsid w:val="00D53D29"/>
    <w:rsid w:val="00D60649"/>
    <w:rsid w:val="00D7026C"/>
    <w:rsid w:val="00D72FF1"/>
    <w:rsid w:val="00D73ECD"/>
    <w:rsid w:val="00D742DB"/>
    <w:rsid w:val="00D82087"/>
    <w:rsid w:val="00DA5B56"/>
    <w:rsid w:val="00DA70BF"/>
    <w:rsid w:val="00DB7442"/>
    <w:rsid w:val="00DB75E4"/>
    <w:rsid w:val="00DD1A9F"/>
    <w:rsid w:val="00DD5BCD"/>
    <w:rsid w:val="00DE0431"/>
    <w:rsid w:val="00DE11ED"/>
    <w:rsid w:val="00DE5919"/>
    <w:rsid w:val="00DE5D97"/>
    <w:rsid w:val="00DF7E40"/>
    <w:rsid w:val="00E01DBC"/>
    <w:rsid w:val="00E02968"/>
    <w:rsid w:val="00E059AC"/>
    <w:rsid w:val="00E14B01"/>
    <w:rsid w:val="00E15FD5"/>
    <w:rsid w:val="00E24ECB"/>
    <w:rsid w:val="00E36603"/>
    <w:rsid w:val="00E368A2"/>
    <w:rsid w:val="00E532B8"/>
    <w:rsid w:val="00E577F6"/>
    <w:rsid w:val="00E61DF7"/>
    <w:rsid w:val="00E644DD"/>
    <w:rsid w:val="00E6479F"/>
    <w:rsid w:val="00E65CDE"/>
    <w:rsid w:val="00E74ED9"/>
    <w:rsid w:val="00E76810"/>
    <w:rsid w:val="00E8005F"/>
    <w:rsid w:val="00E83302"/>
    <w:rsid w:val="00EA055D"/>
    <w:rsid w:val="00EA16B3"/>
    <w:rsid w:val="00EA6379"/>
    <w:rsid w:val="00EC0BA4"/>
    <w:rsid w:val="00EC3B66"/>
    <w:rsid w:val="00EC41EB"/>
    <w:rsid w:val="00EC4618"/>
    <w:rsid w:val="00ED68F6"/>
    <w:rsid w:val="00ED7D3A"/>
    <w:rsid w:val="00EE0A36"/>
    <w:rsid w:val="00EE2117"/>
    <w:rsid w:val="00EE38C0"/>
    <w:rsid w:val="00EF0B69"/>
    <w:rsid w:val="00EF2F9C"/>
    <w:rsid w:val="00EF40F7"/>
    <w:rsid w:val="00EF6104"/>
    <w:rsid w:val="00EF7BAB"/>
    <w:rsid w:val="00F146CA"/>
    <w:rsid w:val="00F16C79"/>
    <w:rsid w:val="00F253CC"/>
    <w:rsid w:val="00F30480"/>
    <w:rsid w:val="00F31831"/>
    <w:rsid w:val="00F32E4C"/>
    <w:rsid w:val="00F463F3"/>
    <w:rsid w:val="00F47883"/>
    <w:rsid w:val="00F54DC8"/>
    <w:rsid w:val="00F670D3"/>
    <w:rsid w:val="00F7418B"/>
    <w:rsid w:val="00F85814"/>
    <w:rsid w:val="00F863E7"/>
    <w:rsid w:val="00F936FC"/>
    <w:rsid w:val="00FA0186"/>
    <w:rsid w:val="00FA287D"/>
    <w:rsid w:val="00FB116B"/>
    <w:rsid w:val="00FB4298"/>
    <w:rsid w:val="00FC2F98"/>
    <w:rsid w:val="00FC63AE"/>
    <w:rsid w:val="00FD3CFE"/>
    <w:rsid w:val="00FE4C85"/>
    <w:rsid w:val="00FF42F3"/>
    <w:rsid w:val="00FF63C3"/>
    <w:rsid w:val="00FF7E1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67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67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2013-03-01T07:37:00Z</cp:lastPrinted>
  <dcterms:created xsi:type="dcterms:W3CDTF">2013-03-01T07:41:00Z</dcterms:created>
  <dcterms:modified xsi:type="dcterms:W3CDTF">2013-03-01T07:41:00Z</dcterms:modified>
</cp:coreProperties>
</file>