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27" w:rsidRPr="00253A13" w:rsidRDefault="005E7627" w:rsidP="005E7627">
      <w:pPr>
        <w:jc w:val="center"/>
        <w:rPr>
          <w:sz w:val="32"/>
          <w:szCs w:val="28"/>
        </w:rPr>
      </w:pPr>
      <w:bookmarkStart w:id="0" w:name="_GoBack"/>
      <w:bookmarkEnd w:id="0"/>
      <w:r w:rsidRPr="00253A13">
        <w:rPr>
          <w:sz w:val="32"/>
          <w:szCs w:val="28"/>
        </w:rPr>
        <w:t>АДМИНИСТРАЦИЯ</w:t>
      </w:r>
      <w:r w:rsidRPr="00253A13">
        <w:rPr>
          <w:sz w:val="32"/>
          <w:szCs w:val="28"/>
        </w:rPr>
        <w:br/>
        <w:t>АНДРЕЕВСКОГО СЕЛЬСКОГО ПОСЕЛЕНИЯ</w:t>
      </w:r>
      <w:r w:rsidRPr="00253A13">
        <w:rPr>
          <w:sz w:val="32"/>
          <w:szCs w:val="28"/>
        </w:rPr>
        <w:br/>
        <w:t>ДУБОВСКОГО  РАЙОНА</w:t>
      </w:r>
      <w:r w:rsidRPr="00253A13">
        <w:rPr>
          <w:sz w:val="32"/>
          <w:szCs w:val="28"/>
        </w:rPr>
        <w:br/>
        <w:t>РОСТОВСКОЙ  ОБЛАСТИ</w:t>
      </w:r>
    </w:p>
    <w:p w:rsidR="005E7627" w:rsidRPr="00253A13" w:rsidRDefault="005E7627" w:rsidP="005E7627">
      <w:pPr>
        <w:rPr>
          <w:sz w:val="32"/>
          <w:szCs w:val="28"/>
        </w:rPr>
      </w:pPr>
    </w:p>
    <w:p w:rsidR="005E7627" w:rsidRPr="00253A13" w:rsidRDefault="005E7627" w:rsidP="005E7627">
      <w:pPr>
        <w:jc w:val="center"/>
        <w:rPr>
          <w:sz w:val="32"/>
          <w:szCs w:val="28"/>
        </w:rPr>
      </w:pPr>
      <w:r w:rsidRPr="00253A13">
        <w:rPr>
          <w:sz w:val="32"/>
          <w:szCs w:val="28"/>
        </w:rPr>
        <w:t xml:space="preserve">ПОСТАНОВЛЕНИЕ № </w:t>
      </w:r>
      <w:r w:rsidR="00BE5A72">
        <w:rPr>
          <w:sz w:val="32"/>
          <w:szCs w:val="28"/>
        </w:rPr>
        <w:t>42</w:t>
      </w:r>
    </w:p>
    <w:p w:rsidR="005E7627" w:rsidRPr="00253A13" w:rsidRDefault="005E7627" w:rsidP="00F73AD0">
      <w:pPr>
        <w:rPr>
          <w:sz w:val="32"/>
          <w:szCs w:val="28"/>
        </w:rPr>
      </w:pPr>
    </w:p>
    <w:p w:rsidR="00F73AD0" w:rsidRPr="00253A13" w:rsidRDefault="00F73AD0" w:rsidP="00F73AD0">
      <w:pPr>
        <w:rPr>
          <w:sz w:val="32"/>
          <w:szCs w:val="28"/>
        </w:rPr>
      </w:pPr>
    </w:p>
    <w:p w:rsidR="00F73AD0" w:rsidRDefault="00BE5A72" w:rsidP="00F73AD0">
      <w:pPr>
        <w:rPr>
          <w:sz w:val="28"/>
          <w:szCs w:val="28"/>
        </w:rPr>
      </w:pPr>
      <w:r>
        <w:rPr>
          <w:sz w:val="28"/>
          <w:szCs w:val="28"/>
        </w:rPr>
        <w:t>«06</w:t>
      </w:r>
      <w:r w:rsidR="00253A13">
        <w:rPr>
          <w:sz w:val="28"/>
          <w:szCs w:val="28"/>
        </w:rPr>
        <w:t>»</w:t>
      </w:r>
      <w:r w:rsidR="00F73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мая</w:t>
      </w:r>
      <w:r w:rsidR="00F73AD0">
        <w:rPr>
          <w:sz w:val="28"/>
          <w:szCs w:val="28"/>
        </w:rPr>
        <w:t xml:space="preserve">   </w:t>
      </w:r>
      <w:r w:rsidR="00253A13">
        <w:rPr>
          <w:sz w:val="28"/>
          <w:szCs w:val="28"/>
        </w:rPr>
        <w:t>2013 г.</w:t>
      </w:r>
      <w:r w:rsidR="00F73AD0">
        <w:rPr>
          <w:sz w:val="28"/>
          <w:szCs w:val="28"/>
        </w:rPr>
        <w:t xml:space="preserve">    </w:t>
      </w:r>
      <w:r w:rsidR="00253A1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F73AD0">
        <w:rPr>
          <w:sz w:val="28"/>
          <w:szCs w:val="28"/>
        </w:rPr>
        <w:t xml:space="preserve">                                          ст. Андреевская</w:t>
      </w:r>
    </w:p>
    <w:p w:rsidR="00F73AD0" w:rsidRDefault="00F73AD0" w:rsidP="00FC62F5">
      <w:pPr>
        <w:rPr>
          <w:sz w:val="28"/>
          <w:szCs w:val="28"/>
        </w:rPr>
      </w:pPr>
    </w:p>
    <w:p w:rsidR="00592242" w:rsidRDefault="005E7627" w:rsidP="00FC62F5">
      <w:pPr>
        <w:rPr>
          <w:sz w:val="28"/>
          <w:szCs w:val="28"/>
        </w:rPr>
      </w:pPr>
      <w:r w:rsidRPr="005E7627">
        <w:rPr>
          <w:sz w:val="28"/>
          <w:szCs w:val="28"/>
        </w:rPr>
        <w:t xml:space="preserve">О закреплении </w:t>
      </w:r>
      <w:r>
        <w:rPr>
          <w:sz w:val="28"/>
          <w:szCs w:val="28"/>
        </w:rPr>
        <w:t xml:space="preserve"> имущества</w:t>
      </w:r>
    </w:p>
    <w:p w:rsidR="00F73AD0" w:rsidRDefault="00F73AD0" w:rsidP="00FC62F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E7627">
        <w:rPr>
          <w:sz w:val="28"/>
          <w:szCs w:val="28"/>
        </w:rPr>
        <w:t xml:space="preserve">а праве оперативного </w:t>
      </w:r>
      <w:r>
        <w:rPr>
          <w:sz w:val="28"/>
          <w:szCs w:val="28"/>
        </w:rPr>
        <w:t>управления</w:t>
      </w:r>
    </w:p>
    <w:p w:rsidR="00F73AD0" w:rsidRDefault="00F73AD0" w:rsidP="00FC62F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E7627">
        <w:rPr>
          <w:sz w:val="28"/>
          <w:szCs w:val="28"/>
        </w:rPr>
        <w:t>а МБУК</w:t>
      </w:r>
      <w:r>
        <w:rPr>
          <w:sz w:val="28"/>
          <w:szCs w:val="28"/>
        </w:rPr>
        <w:t xml:space="preserve"> «Андреевский сельский </w:t>
      </w:r>
    </w:p>
    <w:p w:rsidR="00F73AD0" w:rsidRDefault="00F73AD0" w:rsidP="00FC62F5">
      <w:pPr>
        <w:rPr>
          <w:sz w:val="28"/>
          <w:szCs w:val="28"/>
        </w:rPr>
      </w:pPr>
      <w:r>
        <w:rPr>
          <w:sz w:val="28"/>
          <w:szCs w:val="28"/>
        </w:rPr>
        <w:t xml:space="preserve">Дом культуры». Андреевского  </w:t>
      </w:r>
    </w:p>
    <w:p w:rsidR="005E7627" w:rsidRDefault="00F73AD0" w:rsidP="00FC62F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F73AD0" w:rsidRDefault="00F73AD0" w:rsidP="00FC62F5">
      <w:pPr>
        <w:rPr>
          <w:sz w:val="28"/>
          <w:szCs w:val="28"/>
        </w:rPr>
      </w:pPr>
    </w:p>
    <w:p w:rsidR="00F73AD0" w:rsidRDefault="00F73AD0" w:rsidP="00FC62F5">
      <w:pPr>
        <w:jc w:val="both"/>
        <w:rPr>
          <w:sz w:val="28"/>
          <w:szCs w:val="28"/>
        </w:rPr>
      </w:pPr>
    </w:p>
    <w:p w:rsidR="00F73AD0" w:rsidRDefault="00F73AD0" w:rsidP="00FC62F5">
      <w:pPr>
        <w:jc w:val="both"/>
        <w:rPr>
          <w:sz w:val="28"/>
          <w:szCs w:val="28"/>
        </w:rPr>
      </w:pPr>
    </w:p>
    <w:p w:rsidR="00F73AD0" w:rsidRDefault="00167C83" w:rsidP="00FC6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AD0">
        <w:rPr>
          <w:sz w:val="28"/>
          <w:szCs w:val="28"/>
        </w:rPr>
        <w:t>Руководствуясь Решением Собрания депутатов Андреевского сельского поселения  № 79 от 13.11.2007 года «Об утверждении  порядка управления о распоряжении имуществом, находящегося в муниципальной собственности Андреевского сельск</w:t>
      </w:r>
      <w:r>
        <w:rPr>
          <w:sz w:val="28"/>
          <w:szCs w:val="28"/>
        </w:rPr>
        <w:t>ого поселения</w:t>
      </w:r>
      <w:r w:rsidR="00F73A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7C83" w:rsidRDefault="00167C83" w:rsidP="00FC62F5">
      <w:pPr>
        <w:jc w:val="both"/>
        <w:rPr>
          <w:sz w:val="28"/>
          <w:szCs w:val="28"/>
        </w:rPr>
      </w:pPr>
    </w:p>
    <w:p w:rsidR="00167C83" w:rsidRDefault="00167C83" w:rsidP="00FC62F5">
      <w:pPr>
        <w:jc w:val="both"/>
        <w:rPr>
          <w:sz w:val="28"/>
          <w:szCs w:val="28"/>
        </w:rPr>
      </w:pPr>
    </w:p>
    <w:p w:rsidR="00167C83" w:rsidRDefault="00167C83" w:rsidP="00FC62F5">
      <w:pPr>
        <w:jc w:val="center"/>
        <w:rPr>
          <w:sz w:val="32"/>
          <w:szCs w:val="28"/>
        </w:rPr>
      </w:pPr>
      <w:r w:rsidRPr="00253A13">
        <w:rPr>
          <w:sz w:val="32"/>
          <w:szCs w:val="28"/>
        </w:rPr>
        <w:t>П</w:t>
      </w:r>
      <w:r w:rsidR="00253A13">
        <w:rPr>
          <w:sz w:val="32"/>
          <w:szCs w:val="28"/>
        </w:rPr>
        <w:t>ОСТАНОВЛЯЮ</w:t>
      </w:r>
    </w:p>
    <w:p w:rsidR="00B40C56" w:rsidRPr="00253A13" w:rsidRDefault="00B40C56" w:rsidP="00FC62F5">
      <w:pPr>
        <w:jc w:val="center"/>
        <w:rPr>
          <w:sz w:val="32"/>
          <w:szCs w:val="28"/>
        </w:rPr>
      </w:pPr>
    </w:p>
    <w:p w:rsidR="00167C83" w:rsidRPr="00B40C56" w:rsidRDefault="007252CF" w:rsidP="00B40C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Имущество, находяще</w:t>
      </w:r>
      <w:r w:rsidR="00B40C56" w:rsidRPr="00B40C56">
        <w:rPr>
          <w:sz w:val="28"/>
          <w:szCs w:val="28"/>
        </w:rPr>
        <w:t>еся на балансе Администрации Андреевского сельского поселения закрепить на праве оперативного управления МБУК «Андреевский сельский Дом культуры» согласно приложению №1.</w:t>
      </w:r>
    </w:p>
    <w:p w:rsidR="00167C83" w:rsidRDefault="00167C83" w:rsidP="00B40C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МБУК « Андреевскому с</w:t>
      </w:r>
      <w:r w:rsidR="007252CF">
        <w:rPr>
          <w:sz w:val="28"/>
          <w:szCs w:val="28"/>
        </w:rPr>
        <w:t>ельскому Дому культуры» принять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 актов</w:t>
      </w:r>
      <w:proofErr w:type="gramEnd"/>
      <w:r>
        <w:rPr>
          <w:sz w:val="28"/>
          <w:szCs w:val="28"/>
        </w:rPr>
        <w:t xml:space="preserve"> приема-передачи в оперативное управление имущество  и обеспечить эффективную эксплуатацию.</w:t>
      </w:r>
    </w:p>
    <w:p w:rsidR="00167C83" w:rsidRDefault="00167C83" w:rsidP="00B40C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для передачи имущества (Приложение № 2) </w:t>
      </w:r>
    </w:p>
    <w:p w:rsidR="00167C83" w:rsidRDefault="00167C83" w:rsidP="00B40C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7252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52CF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исполнением</w:t>
      </w:r>
      <w:r w:rsidR="00FC62F5">
        <w:rPr>
          <w:sz w:val="28"/>
          <w:szCs w:val="28"/>
        </w:rPr>
        <w:t xml:space="preserve"> данного постановления </w:t>
      </w:r>
      <w:r>
        <w:rPr>
          <w:sz w:val="28"/>
          <w:szCs w:val="28"/>
        </w:rPr>
        <w:t xml:space="preserve"> оставляю за собой.</w:t>
      </w:r>
    </w:p>
    <w:p w:rsidR="00253A13" w:rsidRDefault="00253A13" w:rsidP="00FC62F5">
      <w:pPr>
        <w:pStyle w:val="a3"/>
        <w:jc w:val="both"/>
        <w:rPr>
          <w:sz w:val="28"/>
          <w:szCs w:val="28"/>
        </w:rPr>
      </w:pPr>
    </w:p>
    <w:p w:rsidR="00253A13" w:rsidRDefault="00253A13" w:rsidP="00FC62F5">
      <w:pPr>
        <w:pStyle w:val="a3"/>
        <w:jc w:val="both"/>
        <w:rPr>
          <w:sz w:val="28"/>
          <w:szCs w:val="28"/>
        </w:rPr>
      </w:pPr>
    </w:p>
    <w:p w:rsidR="00253A13" w:rsidRDefault="00253A13" w:rsidP="00FC62F5">
      <w:pPr>
        <w:pStyle w:val="a3"/>
        <w:jc w:val="both"/>
        <w:rPr>
          <w:sz w:val="28"/>
          <w:szCs w:val="28"/>
        </w:rPr>
      </w:pPr>
    </w:p>
    <w:p w:rsidR="007252CF" w:rsidRDefault="007252CF" w:rsidP="00FC62F5">
      <w:pPr>
        <w:pStyle w:val="a3"/>
        <w:jc w:val="both"/>
        <w:rPr>
          <w:sz w:val="28"/>
          <w:szCs w:val="28"/>
        </w:rPr>
      </w:pPr>
    </w:p>
    <w:p w:rsidR="00253A13" w:rsidRDefault="00253A13" w:rsidP="00FC62F5">
      <w:pPr>
        <w:pStyle w:val="a3"/>
        <w:ind w:left="0"/>
        <w:jc w:val="both"/>
        <w:rPr>
          <w:sz w:val="28"/>
          <w:szCs w:val="28"/>
        </w:rPr>
      </w:pPr>
    </w:p>
    <w:p w:rsidR="007252CF" w:rsidRDefault="00253A13" w:rsidP="00FC62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52CF">
        <w:rPr>
          <w:sz w:val="28"/>
          <w:szCs w:val="28"/>
        </w:rPr>
        <w:t>Администрации</w:t>
      </w:r>
      <w:r w:rsidR="007252CF" w:rsidRPr="007252CF">
        <w:rPr>
          <w:sz w:val="28"/>
          <w:szCs w:val="28"/>
        </w:rPr>
        <w:t xml:space="preserve"> </w:t>
      </w:r>
      <w:r w:rsidR="007252CF">
        <w:rPr>
          <w:sz w:val="28"/>
          <w:szCs w:val="28"/>
        </w:rPr>
        <w:t>Андреевского</w:t>
      </w:r>
    </w:p>
    <w:p w:rsidR="00253A13" w:rsidRDefault="00253A13" w:rsidP="00FC62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7252C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С.А. </w:t>
      </w:r>
      <w:proofErr w:type="gramStart"/>
      <w:r>
        <w:rPr>
          <w:sz w:val="28"/>
          <w:szCs w:val="28"/>
        </w:rPr>
        <w:t>Мишин</w:t>
      </w:r>
      <w:proofErr w:type="gramEnd"/>
    </w:p>
    <w:p w:rsidR="00253A13" w:rsidRDefault="00253A13" w:rsidP="00FC62F5">
      <w:pPr>
        <w:pStyle w:val="a3"/>
        <w:ind w:left="0"/>
        <w:jc w:val="both"/>
        <w:rPr>
          <w:sz w:val="28"/>
          <w:szCs w:val="28"/>
        </w:rPr>
      </w:pPr>
    </w:p>
    <w:p w:rsidR="00253A13" w:rsidRPr="00253A13" w:rsidRDefault="00253A13" w:rsidP="00FC62F5">
      <w:pPr>
        <w:pStyle w:val="a3"/>
        <w:rPr>
          <w:sz w:val="20"/>
          <w:szCs w:val="20"/>
        </w:rPr>
      </w:pPr>
    </w:p>
    <w:p w:rsidR="00CE13B6" w:rsidRPr="00253A13" w:rsidRDefault="00CE13B6" w:rsidP="00CE13B6">
      <w:pPr>
        <w:pStyle w:val="a3"/>
        <w:jc w:val="right"/>
        <w:rPr>
          <w:sz w:val="20"/>
          <w:szCs w:val="20"/>
        </w:rPr>
      </w:pPr>
      <w:r w:rsidRPr="00253A13">
        <w:rPr>
          <w:sz w:val="20"/>
          <w:szCs w:val="20"/>
        </w:rPr>
        <w:lastRenderedPageBreak/>
        <w:t>Приложение № 1 к постановлению</w:t>
      </w:r>
    </w:p>
    <w:p w:rsidR="00CE13B6" w:rsidRPr="00253A13" w:rsidRDefault="00CE13B6" w:rsidP="00CE13B6">
      <w:pPr>
        <w:pStyle w:val="a3"/>
        <w:jc w:val="right"/>
        <w:rPr>
          <w:sz w:val="20"/>
          <w:szCs w:val="20"/>
        </w:rPr>
      </w:pPr>
      <w:r w:rsidRPr="00253A13">
        <w:rPr>
          <w:sz w:val="20"/>
          <w:szCs w:val="20"/>
        </w:rPr>
        <w:t>Администрации Андреевского сельского поселения</w:t>
      </w:r>
    </w:p>
    <w:p w:rsidR="00CE13B6" w:rsidRPr="007252CF" w:rsidRDefault="00CE13B6" w:rsidP="00CE13B6">
      <w:pPr>
        <w:pStyle w:val="a3"/>
        <w:jc w:val="right"/>
        <w:rPr>
          <w:sz w:val="20"/>
          <w:szCs w:val="20"/>
          <w:u w:val="single"/>
        </w:rPr>
      </w:pPr>
      <w:r w:rsidRPr="007252CF">
        <w:rPr>
          <w:sz w:val="20"/>
          <w:szCs w:val="20"/>
          <w:u w:val="single"/>
        </w:rPr>
        <w:t xml:space="preserve">От 06.05.2013  г № 42  </w:t>
      </w:r>
    </w:p>
    <w:p w:rsidR="00CE13B6" w:rsidRDefault="00CE13B6" w:rsidP="00CE13B6">
      <w:pPr>
        <w:pStyle w:val="a3"/>
        <w:rPr>
          <w:sz w:val="20"/>
          <w:szCs w:val="20"/>
        </w:rPr>
      </w:pPr>
    </w:p>
    <w:p w:rsidR="00CE13B6" w:rsidRDefault="00CE13B6" w:rsidP="00CE13B6">
      <w:pPr>
        <w:pStyle w:val="a3"/>
        <w:rPr>
          <w:sz w:val="20"/>
          <w:szCs w:val="20"/>
        </w:rPr>
      </w:pPr>
    </w:p>
    <w:p w:rsidR="007252CF" w:rsidRDefault="007252CF" w:rsidP="00CE13B6">
      <w:pPr>
        <w:pStyle w:val="a3"/>
        <w:rPr>
          <w:sz w:val="20"/>
          <w:szCs w:val="20"/>
        </w:rPr>
      </w:pPr>
    </w:p>
    <w:p w:rsidR="00CE13B6" w:rsidRDefault="00CE13B6" w:rsidP="00CE13B6">
      <w:pPr>
        <w:pStyle w:val="a3"/>
        <w:ind w:left="0"/>
        <w:rPr>
          <w:sz w:val="20"/>
          <w:szCs w:val="20"/>
        </w:rPr>
      </w:pPr>
    </w:p>
    <w:p w:rsidR="00CE13B6" w:rsidRDefault="00CE13B6" w:rsidP="00CE13B6">
      <w:pPr>
        <w:pStyle w:val="a3"/>
        <w:ind w:left="0"/>
        <w:rPr>
          <w:b/>
          <w:sz w:val="28"/>
          <w:szCs w:val="28"/>
        </w:rPr>
      </w:pPr>
      <w:r w:rsidRPr="00253A13">
        <w:rPr>
          <w:b/>
          <w:sz w:val="28"/>
          <w:szCs w:val="28"/>
        </w:rPr>
        <w:t>Перечень имущества, передаваемого в МБУК «Андреевский СДК»</w:t>
      </w:r>
      <w:r>
        <w:rPr>
          <w:b/>
          <w:sz w:val="28"/>
          <w:szCs w:val="28"/>
        </w:rPr>
        <w:t>.</w:t>
      </w:r>
    </w:p>
    <w:p w:rsidR="00CE13B6" w:rsidRDefault="00CE13B6" w:rsidP="00CE13B6">
      <w:pPr>
        <w:pStyle w:val="a3"/>
        <w:ind w:left="0"/>
        <w:rPr>
          <w:b/>
          <w:sz w:val="28"/>
          <w:szCs w:val="28"/>
        </w:rPr>
      </w:pPr>
    </w:p>
    <w:p w:rsidR="00CE13B6" w:rsidRDefault="00CE13B6" w:rsidP="00CE13B6">
      <w:pPr>
        <w:pStyle w:val="a3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5"/>
        <w:gridCol w:w="7456"/>
      </w:tblGrid>
      <w:tr w:rsidR="00CE13B6" w:rsidTr="00F54077">
        <w:trPr>
          <w:trHeight w:val="315"/>
        </w:trPr>
        <w:tc>
          <w:tcPr>
            <w:tcW w:w="1155" w:type="dxa"/>
          </w:tcPr>
          <w:p w:rsidR="00CE13B6" w:rsidRPr="00FC62F5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 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56" w:type="dxa"/>
          </w:tcPr>
          <w:p w:rsidR="00CE13B6" w:rsidRPr="00FC62F5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 w:rsidRPr="00FC62F5">
              <w:rPr>
                <w:sz w:val="28"/>
                <w:szCs w:val="28"/>
              </w:rPr>
              <w:t>Наименование объекта</w:t>
            </w:r>
          </w:p>
        </w:tc>
      </w:tr>
      <w:tr w:rsidR="00CE13B6" w:rsidTr="00F54077">
        <w:trPr>
          <w:trHeight w:val="178"/>
        </w:trPr>
        <w:tc>
          <w:tcPr>
            <w:tcW w:w="1155" w:type="dxa"/>
          </w:tcPr>
          <w:p w:rsidR="00CE13B6" w:rsidRPr="00FC62F5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 w:rsidRPr="00FC62F5">
              <w:rPr>
                <w:sz w:val="28"/>
                <w:szCs w:val="28"/>
              </w:rPr>
              <w:t>1</w:t>
            </w:r>
          </w:p>
        </w:tc>
        <w:tc>
          <w:tcPr>
            <w:tcW w:w="7456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 бильярдный (пластик)</w:t>
            </w:r>
            <w:r w:rsidRPr="00502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FTP</w:t>
            </w:r>
            <w:r w:rsidRPr="00502049">
              <w:rPr>
                <w:sz w:val="28"/>
                <w:szCs w:val="28"/>
              </w:rPr>
              <w:t xml:space="preserve">173 68 </w:t>
            </w:r>
            <w:r>
              <w:rPr>
                <w:sz w:val="28"/>
                <w:szCs w:val="28"/>
              </w:rPr>
              <w:t>мм Спортинг</w:t>
            </w:r>
          </w:p>
        </w:tc>
      </w:tr>
      <w:tr w:rsidR="00CE13B6" w:rsidTr="00F54077">
        <w:trPr>
          <w:trHeight w:val="315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 w:rsidRPr="00502049">
              <w:rPr>
                <w:sz w:val="28"/>
                <w:szCs w:val="28"/>
              </w:rPr>
              <w:t>2</w:t>
            </w:r>
          </w:p>
        </w:tc>
        <w:tc>
          <w:tcPr>
            <w:tcW w:w="7456" w:type="dxa"/>
          </w:tcPr>
          <w:p w:rsidR="00CE13B6" w:rsidRPr="00C642C1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 w:rsidRPr="00502049">
              <w:rPr>
                <w:sz w:val="28"/>
                <w:szCs w:val="28"/>
              </w:rPr>
              <w:t>Кий для русского бильярда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RU</w:t>
            </w:r>
            <w:r w:rsidRPr="00502049">
              <w:rPr>
                <w:sz w:val="28"/>
                <w:szCs w:val="28"/>
              </w:rPr>
              <w:t xml:space="preserve"> -26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</w:t>
            </w:r>
            <w:r w:rsidRPr="00502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Спортинг</w:t>
            </w:r>
          </w:p>
        </w:tc>
      </w:tr>
      <w:tr w:rsidR="00CE13B6" w:rsidTr="00F54077">
        <w:trPr>
          <w:trHeight w:val="248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56" w:type="dxa"/>
          </w:tcPr>
          <w:p w:rsidR="00CE13B6" w:rsidRPr="00C642C1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 w:rsidRPr="00502049">
              <w:rPr>
                <w:sz w:val="28"/>
                <w:szCs w:val="28"/>
              </w:rPr>
              <w:t>Кий для русского бильярда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FA</w:t>
            </w:r>
            <w:r w:rsidRPr="00C642C1">
              <w:rPr>
                <w:sz w:val="28"/>
                <w:szCs w:val="28"/>
              </w:rPr>
              <w:t xml:space="preserve">9952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</w:t>
            </w:r>
            <w:r w:rsidRPr="00502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Чемказ</w:t>
            </w:r>
            <w:proofErr w:type="spellEnd"/>
          </w:p>
        </w:tc>
      </w:tr>
      <w:tr w:rsidR="00CE13B6" w:rsidTr="00F54077">
        <w:trPr>
          <w:trHeight w:val="225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6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бильярдный  Домашний 29 ф РП</w:t>
            </w:r>
          </w:p>
        </w:tc>
      </w:tr>
      <w:tr w:rsidR="00CE13B6" w:rsidTr="00F54077">
        <w:trPr>
          <w:trHeight w:val="173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56" w:type="dxa"/>
          </w:tcPr>
          <w:p w:rsidR="00CE13B6" w:rsidRPr="00C642C1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Триммер бензиновый </w:t>
            </w:r>
            <w:r>
              <w:rPr>
                <w:sz w:val="28"/>
                <w:szCs w:val="28"/>
                <w:lang w:val="en-US"/>
              </w:rPr>
              <w:t>Patriot</w:t>
            </w:r>
            <w:r w:rsidRPr="00C642C1">
              <w:rPr>
                <w:sz w:val="28"/>
                <w:szCs w:val="28"/>
              </w:rPr>
              <w:t xml:space="preserve"> 4355 (1.8 </w:t>
            </w:r>
            <w:r>
              <w:rPr>
                <w:sz w:val="28"/>
                <w:szCs w:val="28"/>
              </w:rPr>
              <w:t>кВт</w:t>
            </w:r>
            <w:r w:rsidRPr="00C642C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/ вел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7252C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учка</w:t>
            </w:r>
          </w:p>
        </w:tc>
      </w:tr>
      <w:tr w:rsidR="00CE13B6" w:rsidTr="00F54077">
        <w:trPr>
          <w:trHeight w:val="180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56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площадка</w:t>
            </w:r>
          </w:p>
        </w:tc>
      </w:tr>
      <w:tr w:rsidR="00CE13B6" w:rsidTr="00F54077">
        <w:trPr>
          <w:trHeight w:val="210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56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Качалка на пружине «лошадка»</w:t>
            </w:r>
          </w:p>
        </w:tc>
      </w:tr>
      <w:tr w:rsidR="00CE13B6" w:rsidTr="00F54077">
        <w:trPr>
          <w:trHeight w:val="248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6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Качели двухместные </w:t>
            </w:r>
          </w:p>
        </w:tc>
      </w:tr>
      <w:tr w:rsidR="00CE13B6" w:rsidTr="00F54077">
        <w:trPr>
          <w:trHeight w:val="285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56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площадка</w:t>
            </w:r>
          </w:p>
        </w:tc>
      </w:tr>
      <w:tr w:rsidR="00CE13B6" w:rsidTr="00F54077">
        <w:trPr>
          <w:trHeight w:val="308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6" w:type="dxa"/>
          </w:tcPr>
          <w:p w:rsidR="00CE13B6" w:rsidRPr="00CE13B6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D-01-020 </w:t>
            </w:r>
            <w:r>
              <w:rPr>
                <w:sz w:val="28"/>
                <w:szCs w:val="28"/>
              </w:rPr>
              <w:t xml:space="preserve"> Скамья парковая</w:t>
            </w:r>
          </w:p>
        </w:tc>
      </w:tr>
      <w:tr w:rsidR="00CE13B6" w:rsidTr="00F54077">
        <w:trPr>
          <w:trHeight w:val="271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6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Сетка </w:t>
            </w:r>
            <w:proofErr w:type="spellStart"/>
            <w:r>
              <w:rPr>
                <w:sz w:val="28"/>
                <w:szCs w:val="28"/>
              </w:rPr>
              <w:t>рябица</w:t>
            </w:r>
            <w:proofErr w:type="spellEnd"/>
            <w:r>
              <w:rPr>
                <w:sz w:val="28"/>
                <w:szCs w:val="28"/>
              </w:rPr>
              <w:t xml:space="preserve"> 1,5*10(30*30)</w:t>
            </w:r>
          </w:p>
        </w:tc>
      </w:tr>
      <w:tr w:rsidR="00CE13B6" w:rsidTr="00F54077">
        <w:trPr>
          <w:trHeight w:val="361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56" w:type="dxa"/>
          </w:tcPr>
          <w:p w:rsidR="00CE13B6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Урна</w:t>
            </w:r>
          </w:p>
        </w:tc>
      </w:tr>
      <w:tr w:rsidR="00CE13B6" w:rsidTr="00F54077">
        <w:trPr>
          <w:trHeight w:val="270"/>
        </w:trPr>
        <w:tc>
          <w:tcPr>
            <w:tcW w:w="1155" w:type="dxa"/>
          </w:tcPr>
          <w:p w:rsidR="00CE13B6" w:rsidRPr="00502049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56" w:type="dxa"/>
          </w:tcPr>
          <w:p w:rsidR="00CE13B6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Урна</w:t>
            </w:r>
          </w:p>
        </w:tc>
      </w:tr>
      <w:tr w:rsidR="00CE13B6" w:rsidTr="00F54077">
        <w:trPr>
          <w:trHeight w:val="995"/>
        </w:trPr>
        <w:tc>
          <w:tcPr>
            <w:tcW w:w="8611" w:type="dxa"/>
            <w:gridSpan w:val="2"/>
            <w:tcBorders>
              <w:left w:val="nil"/>
              <w:bottom w:val="nil"/>
              <w:right w:val="nil"/>
            </w:tcBorders>
          </w:tcPr>
          <w:p w:rsidR="00CE13B6" w:rsidRDefault="00CE13B6" w:rsidP="00F5407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CE13B6" w:rsidRDefault="00CE13B6" w:rsidP="00CE13B6">
      <w:pPr>
        <w:pStyle w:val="a3"/>
        <w:rPr>
          <w:sz w:val="28"/>
          <w:szCs w:val="28"/>
        </w:rPr>
      </w:pPr>
    </w:p>
    <w:p w:rsidR="00CE13B6" w:rsidRDefault="00CE13B6" w:rsidP="00CE13B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Андреевского                             С.А. </w:t>
      </w:r>
      <w:proofErr w:type="gramStart"/>
      <w:r>
        <w:rPr>
          <w:sz w:val="28"/>
          <w:szCs w:val="28"/>
        </w:rPr>
        <w:t>Мишин</w:t>
      </w:r>
      <w:proofErr w:type="gramEnd"/>
    </w:p>
    <w:p w:rsidR="00FC62F5" w:rsidRDefault="007252CF" w:rsidP="00FC62F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7252CF" w:rsidRDefault="007252CF" w:rsidP="00FC62F5">
      <w:pPr>
        <w:pStyle w:val="a3"/>
        <w:ind w:left="0"/>
        <w:rPr>
          <w:sz w:val="28"/>
          <w:szCs w:val="28"/>
        </w:rPr>
      </w:pPr>
    </w:p>
    <w:p w:rsidR="007252CF" w:rsidRDefault="007252CF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7252CF" w:rsidRDefault="007252CF" w:rsidP="00FC62F5">
      <w:pPr>
        <w:pStyle w:val="a3"/>
        <w:ind w:left="0"/>
        <w:rPr>
          <w:sz w:val="28"/>
          <w:szCs w:val="28"/>
        </w:rPr>
      </w:pPr>
    </w:p>
    <w:p w:rsidR="00FC62F5" w:rsidRPr="00253A13" w:rsidRDefault="00FC62F5" w:rsidP="00FC62F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 w:rsidRPr="00253A13">
        <w:rPr>
          <w:sz w:val="20"/>
          <w:szCs w:val="20"/>
        </w:rPr>
        <w:t xml:space="preserve"> к постановлению</w:t>
      </w:r>
    </w:p>
    <w:p w:rsidR="00FC62F5" w:rsidRPr="00253A13" w:rsidRDefault="00FC62F5" w:rsidP="00FC62F5">
      <w:pPr>
        <w:pStyle w:val="a3"/>
        <w:jc w:val="right"/>
        <w:rPr>
          <w:sz w:val="20"/>
          <w:szCs w:val="20"/>
        </w:rPr>
      </w:pPr>
      <w:r w:rsidRPr="00253A13">
        <w:rPr>
          <w:sz w:val="20"/>
          <w:szCs w:val="20"/>
        </w:rPr>
        <w:t>Администрации Андреевского сельского поселения</w:t>
      </w:r>
    </w:p>
    <w:p w:rsidR="00FC62F5" w:rsidRPr="007252CF" w:rsidRDefault="00FC62F5" w:rsidP="00FC62F5">
      <w:pPr>
        <w:pStyle w:val="a3"/>
        <w:jc w:val="right"/>
        <w:rPr>
          <w:sz w:val="20"/>
          <w:szCs w:val="20"/>
          <w:u w:val="single"/>
        </w:rPr>
      </w:pPr>
      <w:r w:rsidRPr="007252CF">
        <w:rPr>
          <w:sz w:val="20"/>
          <w:szCs w:val="20"/>
          <w:u w:val="single"/>
        </w:rPr>
        <w:t xml:space="preserve">От </w:t>
      </w:r>
      <w:r w:rsidR="00502049" w:rsidRPr="007252CF">
        <w:rPr>
          <w:sz w:val="20"/>
          <w:szCs w:val="20"/>
          <w:u w:val="single"/>
        </w:rPr>
        <w:t>06.05.2013 г</w:t>
      </w:r>
      <w:r w:rsidRPr="007252CF">
        <w:rPr>
          <w:sz w:val="20"/>
          <w:szCs w:val="20"/>
          <w:u w:val="single"/>
        </w:rPr>
        <w:t>№</w:t>
      </w:r>
      <w:r w:rsidR="00502049" w:rsidRPr="007252CF">
        <w:rPr>
          <w:sz w:val="20"/>
          <w:szCs w:val="20"/>
          <w:u w:val="single"/>
        </w:rPr>
        <w:t xml:space="preserve"> 42</w:t>
      </w:r>
      <w:r w:rsidRPr="007252CF">
        <w:rPr>
          <w:sz w:val="20"/>
          <w:szCs w:val="20"/>
          <w:u w:val="single"/>
        </w:rPr>
        <w:t xml:space="preserve"> </w:t>
      </w: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jc w:val="center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jc w:val="center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FC62F5" w:rsidRDefault="00FC62F5" w:rsidP="00FC62F5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 передачи имущества</w:t>
      </w:r>
    </w:p>
    <w:p w:rsidR="00FC62F5" w:rsidRDefault="00FC62F5" w:rsidP="00FC62F5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Андреевского сельского поселения</w:t>
      </w:r>
    </w:p>
    <w:p w:rsidR="00FC62F5" w:rsidRDefault="00FC62F5" w:rsidP="00FC62F5">
      <w:pPr>
        <w:pStyle w:val="a3"/>
        <w:ind w:left="0"/>
        <w:jc w:val="center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jc w:val="center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jc w:val="center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b/>
          <w:sz w:val="28"/>
          <w:szCs w:val="28"/>
        </w:rPr>
      </w:pPr>
      <w:r w:rsidRPr="00FC62F5">
        <w:rPr>
          <w:b/>
          <w:sz w:val="28"/>
          <w:szCs w:val="28"/>
        </w:rPr>
        <w:t>Председатель комиссии</w:t>
      </w:r>
      <w:proofErr w:type="gramStart"/>
      <w:r w:rsidRPr="00FC62F5">
        <w:rPr>
          <w:b/>
          <w:sz w:val="28"/>
          <w:szCs w:val="28"/>
        </w:rPr>
        <w:t xml:space="preserve"> :</w:t>
      </w:r>
      <w:proofErr w:type="gramEnd"/>
      <w:r w:rsidR="00903E62">
        <w:rPr>
          <w:b/>
          <w:sz w:val="28"/>
          <w:szCs w:val="28"/>
        </w:rPr>
        <w:t xml:space="preserve"> </w:t>
      </w:r>
    </w:p>
    <w:p w:rsidR="00903E62" w:rsidRDefault="00903E62" w:rsidP="00FC62F5">
      <w:pPr>
        <w:pStyle w:val="a3"/>
        <w:ind w:left="0"/>
        <w:rPr>
          <w:b/>
          <w:sz w:val="28"/>
          <w:szCs w:val="28"/>
        </w:rPr>
      </w:pPr>
    </w:p>
    <w:p w:rsidR="00903E62" w:rsidRPr="00FC62F5" w:rsidRDefault="00BE5A72" w:rsidP="00FC62F5">
      <w:pPr>
        <w:pStyle w:val="a3"/>
        <w:ind w:left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Мишин</w:t>
      </w:r>
      <w:proofErr w:type="gramEnd"/>
      <w:r>
        <w:rPr>
          <w:sz w:val="28"/>
          <w:szCs w:val="28"/>
        </w:rPr>
        <w:t xml:space="preserve"> С.А. – Глава Администрации Андреевского сельского поселения.</w:t>
      </w: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Pr="00FC62F5" w:rsidRDefault="00FC62F5" w:rsidP="00FC62F5">
      <w:pPr>
        <w:pStyle w:val="a3"/>
        <w:ind w:left="0"/>
        <w:rPr>
          <w:b/>
          <w:sz w:val="28"/>
          <w:szCs w:val="28"/>
        </w:rPr>
      </w:pPr>
    </w:p>
    <w:p w:rsidR="00BE5A72" w:rsidRDefault="00FC62F5" w:rsidP="00FC62F5">
      <w:pPr>
        <w:pStyle w:val="a3"/>
        <w:ind w:left="0"/>
        <w:rPr>
          <w:b/>
          <w:sz w:val="28"/>
          <w:szCs w:val="28"/>
        </w:rPr>
      </w:pPr>
      <w:r w:rsidRPr="00FC62F5">
        <w:rPr>
          <w:b/>
          <w:sz w:val="28"/>
          <w:szCs w:val="28"/>
        </w:rPr>
        <w:t>Члены комиссии:</w:t>
      </w:r>
    </w:p>
    <w:p w:rsidR="007252CF" w:rsidRDefault="007252CF" w:rsidP="00FC62F5">
      <w:pPr>
        <w:pStyle w:val="a3"/>
        <w:ind w:left="0"/>
        <w:rPr>
          <w:b/>
          <w:sz w:val="28"/>
          <w:szCs w:val="28"/>
        </w:rPr>
      </w:pPr>
    </w:p>
    <w:p w:rsidR="007252CF" w:rsidRDefault="007252CF" w:rsidP="00FC62F5">
      <w:pPr>
        <w:pStyle w:val="a3"/>
        <w:ind w:left="0"/>
        <w:rPr>
          <w:b/>
          <w:sz w:val="28"/>
          <w:szCs w:val="28"/>
        </w:rPr>
      </w:pPr>
    </w:p>
    <w:p w:rsidR="00FC62F5" w:rsidRPr="00BE5A72" w:rsidRDefault="00BE5A72" w:rsidP="00BE5A72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В.А. – специалист по вопросам ЖКХ.</w:t>
      </w:r>
    </w:p>
    <w:p w:rsidR="00BE5A72" w:rsidRPr="00BE5A72" w:rsidRDefault="00BE5A72" w:rsidP="00FC62F5">
      <w:pPr>
        <w:pStyle w:val="a3"/>
        <w:ind w:left="0"/>
        <w:rPr>
          <w:sz w:val="28"/>
          <w:szCs w:val="28"/>
        </w:rPr>
      </w:pPr>
    </w:p>
    <w:p w:rsidR="00FC62F5" w:rsidRDefault="00BE5A72" w:rsidP="00FC62F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03E62">
        <w:rPr>
          <w:sz w:val="28"/>
          <w:szCs w:val="28"/>
        </w:rPr>
        <w:t>Бударина</w:t>
      </w:r>
      <w:proofErr w:type="spellEnd"/>
      <w:r w:rsidR="00903E62">
        <w:rPr>
          <w:sz w:val="28"/>
          <w:szCs w:val="28"/>
        </w:rPr>
        <w:t xml:space="preserve"> О.Я – специалист по земельным и имущественным отношениям</w:t>
      </w:r>
      <w:r w:rsidR="00FC62F5">
        <w:rPr>
          <w:sz w:val="28"/>
          <w:szCs w:val="28"/>
        </w:rPr>
        <w:t>.</w:t>
      </w: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BE5A72" w:rsidP="00CE13B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jc w:val="both"/>
        <w:rPr>
          <w:sz w:val="28"/>
          <w:szCs w:val="28"/>
        </w:rPr>
      </w:pPr>
    </w:p>
    <w:p w:rsidR="00FC62F5" w:rsidRDefault="00FC62F5" w:rsidP="00FC62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62F5" w:rsidRPr="00FC62F5" w:rsidRDefault="00FC62F5" w:rsidP="00FC62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Андреевского сельского поселения                             С.А </w:t>
      </w:r>
      <w:proofErr w:type="gramStart"/>
      <w:r>
        <w:rPr>
          <w:sz w:val="28"/>
          <w:szCs w:val="28"/>
        </w:rPr>
        <w:t>Мишин</w:t>
      </w:r>
      <w:proofErr w:type="gramEnd"/>
    </w:p>
    <w:p w:rsidR="00FC62F5" w:rsidRPr="00FC62F5" w:rsidRDefault="00FC62F5">
      <w:pPr>
        <w:pStyle w:val="a3"/>
        <w:ind w:left="0"/>
        <w:rPr>
          <w:sz w:val="28"/>
          <w:szCs w:val="28"/>
        </w:rPr>
      </w:pPr>
    </w:p>
    <w:sectPr w:rsidR="00FC62F5" w:rsidRPr="00FC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4F9"/>
    <w:multiLevelType w:val="hybridMultilevel"/>
    <w:tmpl w:val="A6BE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39E5"/>
    <w:multiLevelType w:val="hybridMultilevel"/>
    <w:tmpl w:val="8294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12"/>
    <w:rsid w:val="00167C83"/>
    <w:rsid w:val="00253A13"/>
    <w:rsid w:val="00502049"/>
    <w:rsid w:val="00592242"/>
    <w:rsid w:val="005E7627"/>
    <w:rsid w:val="007252CF"/>
    <w:rsid w:val="00903E62"/>
    <w:rsid w:val="00B01012"/>
    <w:rsid w:val="00B40C56"/>
    <w:rsid w:val="00BE5A72"/>
    <w:rsid w:val="00C642C1"/>
    <w:rsid w:val="00CE13B6"/>
    <w:rsid w:val="00F73AD0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83"/>
    <w:pPr>
      <w:ind w:left="720"/>
      <w:contextualSpacing/>
    </w:pPr>
  </w:style>
  <w:style w:type="table" w:styleId="a4">
    <w:name w:val="Table Grid"/>
    <w:basedOn w:val="a1"/>
    <w:uiPriority w:val="59"/>
    <w:rsid w:val="0025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0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83"/>
    <w:pPr>
      <w:ind w:left="720"/>
      <w:contextualSpacing/>
    </w:pPr>
  </w:style>
  <w:style w:type="table" w:styleId="a4">
    <w:name w:val="Table Grid"/>
    <w:basedOn w:val="a1"/>
    <w:uiPriority w:val="59"/>
    <w:rsid w:val="0025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0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6</cp:revision>
  <cp:lastPrinted>2013-05-28T11:19:00Z</cp:lastPrinted>
  <dcterms:created xsi:type="dcterms:W3CDTF">2013-05-25T11:30:00Z</dcterms:created>
  <dcterms:modified xsi:type="dcterms:W3CDTF">2013-05-28T11:19:00Z</dcterms:modified>
</cp:coreProperties>
</file>