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C2" w:rsidRDefault="001C13C2" w:rsidP="001C13C2">
      <w:pPr>
        <w:jc w:val="right"/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4"/>
      </w:tblGrid>
      <w:tr w:rsidR="00D33ED9" w:rsidRPr="00D33ED9" w:rsidTr="00DF7E4F">
        <w:trPr>
          <w:trHeight w:val="1063"/>
        </w:trPr>
        <w:tc>
          <w:tcPr>
            <w:tcW w:w="10774" w:type="dxa"/>
          </w:tcPr>
          <w:p w:rsidR="00D33ED9" w:rsidRPr="00D33ED9" w:rsidRDefault="0019416E" w:rsidP="0019416E">
            <w:pPr>
              <w:tabs>
                <w:tab w:val="left" w:pos="8808"/>
                <w:tab w:val="right" w:pos="105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D33ED9" w:rsidRPr="00D33ED9">
              <w:rPr>
                <w:color w:val="000000"/>
              </w:rPr>
              <w:t xml:space="preserve">                                                                                               </w:t>
            </w:r>
          </w:p>
          <w:p w:rsidR="00D33ED9" w:rsidRPr="00D33ED9" w:rsidRDefault="00D33ED9" w:rsidP="00D33ED9">
            <w:pPr>
              <w:jc w:val="right"/>
            </w:pPr>
            <w:r w:rsidRPr="00D33ED9">
              <w:t>Приложение 2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 xml:space="preserve">                                                                                    к решению Собрания депутатов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>Андреевского сельского поселения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 xml:space="preserve">от </w:t>
            </w:r>
            <w:r w:rsidR="004D0572">
              <w:rPr>
                <w:color w:val="000000"/>
              </w:rPr>
              <w:t>06</w:t>
            </w:r>
            <w:r w:rsidRPr="00D33ED9">
              <w:rPr>
                <w:color w:val="000000"/>
              </w:rPr>
              <w:t>.05.20</w:t>
            </w:r>
            <w:r w:rsidR="00314738">
              <w:rPr>
                <w:color w:val="000000"/>
              </w:rPr>
              <w:t>2</w:t>
            </w:r>
            <w:r w:rsidR="00517E5F">
              <w:rPr>
                <w:color w:val="000000"/>
              </w:rPr>
              <w:t>4</w:t>
            </w:r>
            <w:r w:rsidRPr="00D33ED9">
              <w:rPr>
                <w:color w:val="000000"/>
              </w:rPr>
              <w:t xml:space="preserve"> г. № </w:t>
            </w:r>
            <w:r w:rsidR="004D0572">
              <w:rPr>
                <w:color w:val="000000"/>
              </w:rPr>
              <w:t>85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>"Об отчете об исполнении бюджета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 xml:space="preserve">Андреевского </w:t>
            </w:r>
            <w:bookmarkStart w:id="0" w:name="_GoBack"/>
            <w:bookmarkEnd w:id="0"/>
            <w:r w:rsidRPr="00D33ED9">
              <w:rPr>
                <w:color w:val="000000"/>
              </w:rPr>
              <w:t xml:space="preserve">сельского поселения 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>Дубовского района за 20</w:t>
            </w:r>
            <w:r w:rsidR="00896C61">
              <w:rPr>
                <w:color w:val="000000"/>
              </w:rPr>
              <w:t>2</w:t>
            </w:r>
            <w:r w:rsidR="00517E5F">
              <w:rPr>
                <w:color w:val="000000"/>
              </w:rPr>
              <w:t>3</w:t>
            </w:r>
            <w:r w:rsidRPr="00D33ED9">
              <w:rPr>
                <w:color w:val="000000"/>
              </w:rPr>
              <w:t xml:space="preserve"> год "</w:t>
            </w:r>
          </w:p>
          <w:p w:rsidR="00D33ED9" w:rsidRPr="00D33ED9" w:rsidRDefault="00D33ED9" w:rsidP="00ED62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33ED9">
              <w:rPr>
                <w:color w:val="000000"/>
              </w:rPr>
              <w:t xml:space="preserve">                                                                                   </w:t>
            </w:r>
          </w:p>
        </w:tc>
      </w:tr>
    </w:tbl>
    <w:p w:rsidR="001C13C2" w:rsidRPr="00F928CF" w:rsidRDefault="0094557F" w:rsidP="000659AB">
      <w:pPr>
        <w:pStyle w:val="4"/>
        <w:spacing w:before="0"/>
        <w:ind w:firstLine="851"/>
        <w:jc w:val="center"/>
        <w:rPr>
          <w:rFonts w:ascii="Times New Roman" w:hAnsi="Times New Roman"/>
          <w:bCs w:val="0"/>
          <w:sz w:val="20"/>
          <w:szCs w:val="20"/>
        </w:rPr>
      </w:pPr>
      <w:r w:rsidRPr="00F928CF">
        <w:rPr>
          <w:rFonts w:ascii="Times New Roman" w:hAnsi="Times New Roman"/>
        </w:rPr>
        <w:fldChar w:fldCharType="begin"/>
      </w:r>
      <w:r w:rsidR="001C13C2" w:rsidRPr="00F928CF">
        <w:rPr>
          <w:rFonts w:ascii="Times New Roman" w:hAnsi="Times New Roman"/>
        </w:rPr>
        <w:instrText xml:space="preserve"> LINK Excel.Sheet.8 "F:\\оля\\прил 8.xls" "Все года!R3C2:R52C41" \a \f 4 \h  \* MERGEFORMAT </w:instrText>
      </w:r>
      <w:r w:rsidRPr="00F928CF">
        <w:rPr>
          <w:rFonts w:ascii="Times New Roman" w:hAnsi="Times New Roman"/>
        </w:rPr>
        <w:fldChar w:fldCharType="separate"/>
      </w:r>
    </w:p>
    <w:p w:rsidR="008E5F4C" w:rsidRPr="00F928CF" w:rsidRDefault="0094557F" w:rsidP="008E5F4C">
      <w:pPr>
        <w:jc w:val="center"/>
        <w:rPr>
          <w:b/>
          <w:color w:val="000000"/>
          <w:sz w:val="28"/>
          <w:szCs w:val="28"/>
        </w:rPr>
      </w:pPr>
      <w:r w:rsidRPr="00F928CF">
        <w:rPr>
          <w:b/>
        </w:rPr>
        <w:fldChar w:fldCharType="end"/>
      </w:r>
      <w:r w:rsidR="008E5F4C" w:rsidRPr="00F928CF">
        <w:rPr>
          <w:b/>
          <w:color w:val="000000"/>
          <w:sz w:val="28"/>
          <w:szCs w:val="28"/>
        </w:rPr>
        <w:t xml:space="preserve"> Расходы местного бюджета </w:t>
      </w:r>
    </w:p>
    <w:p w:rsidR="008E5F4C" w:rsidRPr="00F928CF" w:rsidRDefault="008E5F4C" w:rsidP="008E5F4C">
      <w:pPr>
        <w:jc w:val="center"/>
        <w:rPr>
          <w:b/>
          <w:color w:val="000000"/>
          <w:sz w:val="28"/>
          <w:szCs w:val="28"/>
        </w:rPr>
      </w:pPr>
      <w:r w:rsidRPr="00F928CF">
        <w:rPr>
          <w:b/>
          <w:color w:val="000000"/>
          <w:sz w:val="28"/>
          <w:szCs w:val="28"/>
        </w:rPr>
        <w:t>по ведомственной структуре расходов местного бюджета за 20</w:t>
      </w:r>
      <w:r w:rsidR="00896C61">
        <w:rPr>
          <w:b/>
          <w:color w:val="000000"/>
          <w:sz w:val="28"/>
          <w:szCs w:val="28"/>
        </w:rPr>
        <w:t>2</w:t>
      </w:r>
      <w:r w:rsidR="00517E5F">
        <w:rPr>
          <w:b/>
          <w:color w:val="000000"/>
          <w:sz w:val="28"/>
          <w:szCs w:val="28"/>
        </w:rPr>
        <w:t>3</w:t>
      </w:r>
      <w:r w:rsidRPr="00F928CF">
        <w:rPr>
          <w:b/>
          <w:color w:val="000000"/>
          <w:sz w:val="28"/>
          <w:szCs w:val="28"/>
        </w:rPr>
        <w:t xml:space="preserve"> год</w:t>
      </w:r>
    </w:p>
    <w:p w:rsidR="00851ECD" w:rsidRDefault="008E5F4C" w:rsidP="00851ECD">
      <w:pPr>
        <w:jc w:val="right"/>
        <w:rPr>
          <w:b/>
        </w:rPr>
      </w:pPr>
      <w:r w:rsidRPr="00851ECD">
        <w:rPr>
          <w:b/>
        </w:rPr>
        <w:t xml:space="preserve"> </w:t>
      </w:r>
      <w:r w:rsidR="00851ECD" w:rsidRPr="00851ECD">
        <w:rPr>
          <w:b/>
        </w:rPr>
        <w:t>(тыс. руб.)</w:t>
      </w:r>
    </w:p>
    <w:p w:rsidR="00896C61" w:rsidRDefault="00896C61" w:rsidP="00851ECD">
      <w:pPr>
        <w:jc w:val="right"/>
        <w:rPr>
          <w:b/>
        </w:rPr>
      </w:pPr>
    </w:p>
    <w:tbl>
      <w:tblPr>
        <w:tblW w:w="13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704"/>
        <w:gridCol w:w="683"/>
        <w:gridCol w:w="1732"/>
        <w:gridCol w:w="716"/>
        <w:gridCol w:w="1268"/>
        <w:gridCol w:w="716"/>
        <w:gridCol w:w="716"/>
        <w:gridCol w:w="716"/>
        <w:gridCol w:w="716"/>
        <w:gridCol w:w="716"/>
      </w:tblGrid>
      <w:tr w:rsidR="00DF7E4F" w:rsidRPr="00FC6C43" w:rsidTr="00B66877">
        <w:trPr>
          <w:gridAfter w:val="5"/>
          <w:wAfter w:w="3580" w:type="dxa"/>
          <w:trHeight w:val="28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C6C4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</w:tc>
      </w:tr>
      <w:tr w:rsidR="00DF7E4F" w:rsidRPr="00FC6C43" w:rsidTr="00B66877">
        <w:trPr>
          <w:gridAfter w:val="5"/>
          <w:wAfter w:w="3580" w:type="dxa"/>
          <w:trHeight w:val="2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E4F" w:rsidRPr="00FC6C43" w:rsidRDefault="00DF7E4F" w:rsidP="00D7632E">
            <w:pPr>
              <w:rPr>
                <w:b/>
                <w:bCs/>
                <w:color w:val="000000"/>
              </w:rPr>
            </w:pPr>
          </w:p>
        </w:tc>
      </w:tr>
      <w:tr w:rsidR="00DF7E4F" w:rsidRPr="00FC6C43" w:rsidTr="00B66877">
        <w:trPr>
          <w:gridAfter w:val="5"/>
          <w:wAfter w:w="3580" w:type="dxa"/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E4F" w:rsidRPr="00FC6C43" w:rsidRDefault="00F47EA7" w:rsidP="000B14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9 519,3</w:t>
            </w:r>
          </w:p>
        </w:tc>
      </w:tr>
      <w:tr w:rsidR="00DF7E4F" w:rsidRPr="00FC6C43" w:rsidTr="00B66877">
        <w:trPr>
          <w:gridAfter w:val="5"/>
          <w:wAfter w:w="3580" w:type="dxa"/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АДМИНИСТРАЦИЯ АНДРЕЕВСКОГО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b/>
                <w:bCs/>
                <w:color w:val="000000"/>
              </w:rPr>
            </w:pPr>
            <w:r w:rsidRPr="00FC6C43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F47EA7" w:rsidP="000B14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9 519,3</w:t>
            </w:r>
          </w:p>
        </w:tc>
      </w:tr>
      <w:tr w:rsidR="00DF7E4F" w:rsidRPr="00FC6C43" w:rsidTr="00B66877">
        <w:trPr>
          <w:gridAfter w:val="5"/>
          <w:wAfter w:w="3580" w:type="dxa"/>
          <w:trHeight w:val="3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Расходы на выплаты по оплате труда работников органа местного самоуправления Андреевского сельского поселения в рамках подпрограммы «Обеспечение реализации муниципальной программы Андреевского сельского поселения «Муниципальная политика» муниципальной программы Андреевского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12.2.00.00110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BB2FE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6 232,1</w:t>
            </w:r>
          </w:p>
        </w:tc>
      </w:tr>
      <w:tr w:rsidR="00DF7E4F" w:rsidRPr="00FC6C43" w:rsidTr="00B66877">
        <w:trPr>
          <w:gridAfter w:val="5"/>
          <w:wAfter w:w="3580" w:type="dxa"/>
          <w:trHeight w:val="3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Расходы на обеспечение функций органа местного самоуправления Андреевского сельского поселения в рамках подпрограммы «Обеспечение реализации муниципальной программы Андреевского сельского поселения «Муниципальная политика» муниципальной программы Андреевского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12.2.00.00190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AD4CB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437,5</w:t>
            </w:r>
          </w:p>
        </w:tc>
      </w:tr>
      <w:tr w:rsidR="00DF7E4F" w:rsidRPr="00FC6C43" w:rsidTr="00B66877">
        <w:trPr>
          <w:gridAfter w:val="5"/>
          <w:wAfter w:w="3580" w:type="dxa"/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lastRenderedPageBreak/>
              <w:t>Расходы на обеспечение функций органа местного самоуправления Андреевского сельского поселения в рамках подпрограммы «Обеспечение реализации муниципальной программы Андреевского сельского поселения «Муниципальная политика» муниципальной программы Андреевского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12.2.00.00190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D7632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3,7</w:t>
            </w:r>
          </w:p>
        </w:tc>
      </w:tr>
      <w:tr w:rsidR="00DF7E4F" w:rsidRPr="00FC6C43" w:rsidTr="00B66877">
        <w:trPr>
          <w:gridAfter w:val="5"/>
          <w:wAfter w:w="3580" w:type="dxa"/>
          <w:trHeight w:val="43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Андреевского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99.9.00.72390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0,2</w:t>
            </w:r>
          </w:p>
        </w:tc>
      </w:tr>
      <w:tr w:rsidR="00DF7E4F" w:rsidRPr="00FC6C43" w:rsidTr="00B66877">
        <w:trPr>
          <w:gridAfter w:val="5"/>
          <w:wAfter w:w="3580" w:type="dxa"/>
          <w:trHeight w:val="4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Оплата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 в Андреевском сельском поселении, профессиональное образование лиц, занятых в системе местного самоуправления» муниципальной программы Андреевского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12.1.00.28210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850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20,0</w:t>
            </w:r>
          </w:p>
        </w:tc>
      </w:tr>
      <w:tr w:rsidR="00DF7E4F" w:rsidRPr="00FC6C43" w:rsidTr="00B66877">
        <w:trPr>
          <w:gridAfter w:val="5"/>
          <w:wAfter w:w="3580" w:type="dxa"/>
          <w:trHeight w:val="4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lastRenderedPageBreak/>
              <w:t>Информационное сопровождение официального сайта поселения, публикация информационных материалов Андреевского сельского поселения в средствах массовой информации в рамках подпрограммы «Обеспечение реализации муниципальной программы Андреевского сельского поселения «Муниципальная политика»» муниципальной программы Андреевского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12.2.00.28220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B43FB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B43FB6">
              <w:rPr>
                <w:iCs/>
                <w:color w:val="000000"/>
              </w:rPr>
              <w:t>1,9</w:t>
            </w:r>
          </w:p>
        </w:tc>
      </w:tr>
      <w:tr w:rsidR="00DF7E4F" w:rsidRPr="00FC6C43" w:rsidTr="00B66877">
        <w:trPr>
          <w:gridAfter w:val="5"/>
          <w:wAfter w:w="3580" w:type="dxa"/>
          <w:trHeight w:val="4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095729" w:rsidP="00D7632E">
            <w:pPr>
              <w:jc w:val="both"/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Мероприятия по оценке рыночной стоимости муниципального имущества в рамках подпрограммы "Техническая инвентаризация и оформление кадастровых паспортов на бесхозяйное и находящееся в собственности имущество" муниципальной программы Андреевского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095729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13.2.00.282</w:t>
            </w:r>
            <w:r w:rsidR="00095729">
              <w:rPr>
                <w:iCs/>
                <w:color w:val="000000"/>
              </w:rPr>
              <w:t>4</w:t>
            </w:r>
            <w:r w:rsidRPr="00FC6C43">
              <w:rPr>
                <w:i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D7632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="00DF7E4F" w:rsidRPr="00FC6C43">
              <w:rPr>
                <w:iCs/>
                <w:color w:val="000000"/>
              </w:rPr>
              <w:t>,0</w:t>
            </w:r>
          </w:p>
        </w:tc>
      </w:tr>
      <w:tr w:rsidR="00DF7E4F" w:rsidRPr="00FC6C43" w:rsidTr="00B66877">
        <w:trPr>
          <w:gridAfter w:val="5"/>
          <w:wAfter w:w="3580" w:type="dxa"/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непрограммных расходов органа местного самоуправления Андреевского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99.9.00.51180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D7632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112</w:t>
            </w:r>
            <w:r w:rsidR="00DF7E4F" w:rsidRPr="00FC6C43">
              <w:rPr>
                <w:iCs/>
                <w:color w:val="000000"/>
              </w:rPr>
              <w:t>,6</w:t>
            </w:r>
          </w:p>
        </w:tc>
      </w:tr>
      <w:tr w:rsidR="00DF7E4F" w:rsidRPr="00FC6C43" w:rsidTr="00B66877">
        <w:trPr>
          <w:gridAfter w:val="5"/>
          <w:wAfter w:w="3580" w:type="dxa"/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 w:rsidRPr="00FC6C43">
              <w:rPr>
                <w:iCs/>
                <w:color w:val="000000"/>
              </w:rPr>
              <w:lastRenderedPageBreak/>
              <w:t>мероприятиям в рамках непрограммных расходов органа местного самоуправления Андреевского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99.9.00.51180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D7632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17,5</w:t>
            </w:r>
          </w:p>
        </w:tc>
      </w:tr>
      <w:tr w:rsidR="00B66877" w:rsidRPr="00FC6C43" w:rsidTr="00B66877">
        <w:trPr>
          <w:gridAfter w:val="5"/>
          <w:wAfter w:w="3580" w:type="dxa"/>
          <w:trHeight w:val="4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Андреевского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05.1.00.28040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Default="00B66877" w:rsidP="00B66877">
            <w:pPr>
              <w:jc w:val="center"/>
              <w:rPr>
                <w:iCs/>
                <w:color w:val="000000"/>
              </w:rPr>
            </w:pPr>
          </w:p>
          <w:p w:rsidR="00B66877" w:rsidRDefault="00B66877" w:rsidP="00B668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7" w:rsidRPr="00FC6C43" w:rsidRDefault="008F2249" w:rsidP="00B668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2,7</w:t>
            </w:r>
          </w:p>
        </w:tc>
      </w:tr>
      <w:tr w:rsidR="00DF7E4F" w:rsidRPr="00FC6C43" w:rsidTr="00B66877">
        <w:trPr>
          <w:gridAfter w:val="5"/>
          <w:wAfter w:w="3580" w:type="dxa"/>
          <w:trHeight w:val="3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в рамках подпрограммы «Развитие транспортной инфраструктуры Андреевского сельского поселения» муниципальной программы Андреевского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09.1.00.28170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D7632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86,4</w:t>
            </w:r>
          </w:p>
        </w:tc>
      </w:tr>
      <w:tr w:rsidR="00DF7E4F" w:rsidRPr="00FC6C43" w:rsidTr="00B66877">
        <w:trPr>
          <w:gridAfter w:val="5"/>
          <w:wAfter w:w="3580" w:type="dxa"/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Реализация мероприятий по установке дорожных знаков в рамках подпрограммы «Повышение безопасности дорожного движения на территории Андреевского сельского поселения» муниципальной программы Андреевского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09.2.00.28320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4F" w:rsidRPr="00FC6C43" w:rsidRDefault="00DF7E4F" w:rsidP="00D7632E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F" w:rsidRPr="00FC6C43" w:rsidRDefault="008F2249" w:rsidP="00D7632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51,0</w:t>
            </w:r>
          </w:p>
        </w:tc>
      </w:tr>
      <w:tr w:rsidR="00B66877" w:rsidRPr="00FC6C43" w:rsidTr="00B66877">
        <w:trPr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lastRenderedPageBreak/>
              <w:t>Реализация мероприятий по техническому, аварийному обслуживанию и ремонту объектов газового хозяйства в рамках подпрограммы «Создание условий для обеспечения качественными коммунальными услугами населения Андреевского сельского поселения» муниципальной программы Андреевского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02.1.00.28420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7" w:rsidRPr="00035895" w:rsidRDefault="00B66877" w:rsidP="00560250">
            <w:pPr>
              <w:jc w:val="center"/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72,</w:t>
            </w:r>
            <w:r w:rsidR="00560250">
              <w:rPr>
                <w:iCs/>
                <w:color w:val="000000"/>
              </w:rPr>
              <w:t>4</w:t>
            </w:r>
          </w:p>
        </w:tc>
        <w:tc>
          <w:tcPr>
            <w:tcW w:w="716" w:type="dxa"/>
            <w:vAlign w:val="center"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</w:p>
        </w:tc>
      </w:tr>
      <w:tr w:rsidR="00B66877" w:rsidRPr="00FC6C43" w:rsidTr="00B66877">
        <w:trPr>
          <w:gridAfter w:val="5"/>
          <w:wAfter w:w="3580" w:type="dxa"/>
          <w:trHeight w:val="3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Мероприятия по уличному освещению в рамках подпрограммы «Создание условий для обеспечения качественными коммунальными услугами населения Андреевского сельского поселения» муниципальной программы Андреевского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02.1.00.28010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77" w:rsidRPr="00FC6C43" w:rsidRDefault="008F2249" w:rsidP="008F224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177,0</w:t>
            </w:r>
          </w:p>
        </w:tc>
      </w:tr>
      <w:tr w:rsidR="00B66877" w:rsidRPr="00FC6C43" w:rsidTr="00B66877">
        <w:trPr>
          <w:gridAfter w:val="5"/>
          <w:wAfter w:w="3580" w:type="dxa"/>
          <w:trHeight w:val="3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Мероприятия по содержанию кладбищ в рамках подпрограммы "Мероприятия по благоустройству территории Андреевского сельского поселения" муниципальной программы Андреевского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02.2.00.28029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77" w:rsidRPr="00FC6C43" w:rsidRDefault="008F2249" w:rsidP="00B668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B66877" w:rsidRPr="00FC6C43" w:rsidTr="00B66877">
        <w:trPr>
          <w:gridAfter w:val="5"/>
          <w:wAfter w:w="3580" w:type="dxa"/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lastRenderedPageBreak/>
              <w:t>Расходы по озеленению и уборке территории поселения в рамках подпрограммы "Охрана окружающей среды в Андреевском сельском поселении" муниципальной программы Андреевского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07.1.00.28120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77" w:rsidRPr="00FC6C43" w:rsidRDefault="00B66877" w:rsidP="008F2249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  <w:r w:rsidR="008F2249">
              <w:rPr>
                <w:iCs/>
                <w:color w:val="000000"/>
              </w:rPr>
              <w:t>5,6</w:t>
            </w:r>
          </w:p>
        </w:tc>
      </w:tr>
      <w:tr w:rsidR="00B66877" w:rsidRPr="00FC6C43" w:rsidTr="00B66877">
        <w:trPr>
          <w:gridAfter w:val="5"/>
          <w:wAfter w:w="3580" w:type="dxa"/>
          <w:trHeight w:val="4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Расходы на проведение эпизодических природно-очаговых мероприятий на территории Андреевского сельского поселения в рамках подпрограммы «Улучшение санитарно-экологического состояния территории Андреевского сельского поселения» муниципальной программы Андреевского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07.2.00.28150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10,8</w:t>
            </w:r>
          </w:p>
        </w:tc>
      </w:tr>
      <w:tr w:rsidR="00B66877" w:rsidRPr="00FC6C43" w:rsidTr="00B66877">
        <w:trPr>
          <w:gridAfter w:val="5"/>
          <w:wAfter w:w="3580" w:type="dxa"/>
          <w:trHeight w:val="4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Андреевском сельском поселении, профессиональное развитие лиц, занятых в системе местного самоуправления» муниципальной программы Андреевского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12.1.00.28200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77" w:rsidRPr="00035895" w:rsidRDefault="00B66877" w:rsidP="00B66877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877" w:rsidRPr="00FC6C43" w:rsidRDefault="008F2249" w:rsidP="00B66877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2,9</w:t>
            </w:r>
          </w:p>
        </w:tc>
      </w:tr>
      <w:tr w:rsidR="00B66877" w:rsidRPr="00FC6C43" w:rsidTr="00B66877">
        <w:trPr>
          <w:gridAfter w:val="5"/>
          <w:wAfter w:w="3580" w:type="dxa"/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lastRenderedPageBreak/>
              <w:t>Расходы на развитие культурно-досуговой деятельности в рамках подпрограммы «Развитие культуры» муниципальной программы Андреевского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06.1.00.28100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610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77" w:rsidRPr="00FC6C43" w:rsidRDefault="00B66877" w:rsidP="008F2249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</w:t>
            </w:r>
            <w:r w:rsidR="008F2249">
              <w:rPr>
                <w:iCs/>
                <w:color w:val="000000"/>
              </w:rPr>
              <w:t> 472,2</w:t>
            </w:r>
          </w:p>
        </w:tc>
      </w:tr>
      <w:tr w:rsidR="000A1035" w:rsidRPr="00FC6C43" w:rsidTr="00B66877">
        <w:trPr>
          <w:gridAfter w:val="5"/>
          <w:wAfter w:w="3580" w:type="dxa"/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35895" w:rsidRDefault="000A1035" w:rsidP="000A1035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Андреевского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35895" w:rsidRDefault="000A1035" w:rsidP="000A1035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35895" w:rsidRDefault="000A1035" w:rsidP="000A1035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35895" w:rsidRDefault="000A1035" w:rsidP="000A1035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35895" w:rsidRDefault="000A1035" w:rsidP="000A1035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06.1.00.L4670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35" w:rsidRPr="00035895" w:rsidRDefault="000A1035" w:rsidP="000A1035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610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035" w:rsidRPr="00FC6C43" w:rsidRDefault="008F2249" w:rsidP="000A103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446,7</w:t>
            </w:r>
          </w:p>
        </w:tc>
      </w:tr>
      <w:tr w:rsidR="00B61E01" w:rsidRPr="00FC6C43" w:rsidTr="00B66877">
        <w:trPr>
          <w:gridAfter w:val="5"/>
          <w:wAfter w:w="3580" w:type="dxa"/>
          <w:trHeight w:val="28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Проведение мероприятий по сбору и обобщению информации для осуществления независимой оценки качества оказания услуг в рамках подпрограммы «Развитие муниципального управления и муниципальной службы в Андреевском сельском поселении, профессиональное развитие лиц, занятых в системе местного самоуправления» муниципальной программы Андреевского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12.1.00.28380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E01" w:rsidRPr="00FC6C43" w:rsidRDefault="008F2249" w:rsidP="00B61E0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6,0</w:t>
            </w:r>
          </w:p>
        </w:tc>
      </w:tr>
      <w:tr w:rsidR="00B66877" w:rsidRPr="00FC6C43" w:rsidTr="00B61E01">
        <w:trPr>
          <w:gridAfter w:val="5"/>
          <w:wAfter w:w="3580" w:type="dxa"/>
          <w:trHeight w:val="3744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both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Совершенствование механизмов оптимизации пенсионного обеспечения муниципальных служащих в рамках подпрограммы «Развитие муниципального управления и муниципальной службы в Андреевском сельском поселении, профессиональное развитие лиц, занятых в системе местного самоуправления» муниципальной программы Андреевского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12.1.00.16020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77" w:rsidRPr="00FC6C43" w:rsidRDefault="00B66877" w:rsidP="00B66877">
            <w:pPr>
              <w:jc w:val="center"/>
              <w:rPr>
                <w:iCs/>
                <w:color w:val="000000"/>
              </w:rPr>
            </w:pPr>
            <w:r w:rsidRPr="00FC6C43">
              <w:rPr>
                <w:iCs/>
                <w:color w:val="000000"/>
              </w:rPr>
              <w:t>310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877" w:rsidRPr="00FC6C43" w:rsidRDefault="008F2249" w:rsidP="0056025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205,</w:t>
            </w:r>
            <w:r w:rsidR="00560250">
              <w:rPr>
                <w:iCs/>
                <w:color w:val="000000"/>
              </w:rPr>
              <w:t>1</w:t>
            </w:r>
          </w:p>
        </w:tc>
      </w:tr>
      <w:tr w:rsidR="00B61E01" w:rsidRPr="00FC6C43" w:rsidTr="00B66877">
        <w:trPr>
          <w:gridAfter w:val="5"/>
          <w:wAfter w:w="3580" w:type="dxa"/>
          <w:trHeight w:val="3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lastRenderedPageBreak/>
              <w:t>Расходы на организацию спортивных мероприятий и наращивание материальной базы для занятия спортом в рамках подпрограммы «Развитие физической культуры и массового спорта Андреевского сельского поселения» муниципальной программы Андреевского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08.1.00.28160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01" w:rsidRPr="00035895" w:rsidRDefault="00B61E01" w:rsidP="00B61E01">
            <w:pPr>
              <w:rPr>
                <w:iCs/>
                <w:color w:val="000000"/>
              </w:rPr>
            </w:pPr>
            <w:r w:rsidRPr="00035895">
              <w:rPr>
                <w:iCs/>
                <w:color w:val="000000"/>
              </w:rPr>
              <w:t>240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E01" w:rsidRPr="00FC6C43" w:rsidRDefault="008F2249" w:rsidP="00B61E0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</w:tbl>
    <w:p w:rsidR="00750BC7" w:rsidRDefault="00750BC7" w:rsidP="00750BC7">
      <w:pPr>
        <w:rPr>
          <w:sz w:val="28"/>
          <w:szCs w:val="28"/>
        </w:rPr>
      </w:pPr>
    </w:p>
    <w:p w:rsidR="00750BC7" w:rsidRDefault="00750BC7" w:rsidP="00750BC7">
      <w:pPr>
        <w:rPr>
          <w:sz w:val="28"/>
          <w:szCs w:val="28"/>
        </w:rPr>
      </w:pPr>
    </w:p>
    <w:p w:rsidR="00750BC7" w:rsidRDefault="00750BC7" w:rsidP="00750BC7">
      <w:pPr>
        <w:rPr>
          <w:sz w:val="28"/>
          <w:szCs w:val="28"/>
        </w:rPr>
      </w:pPr>
    </w:p>
    <w:p w:rsidR="00750BC7" w:rsidRPr="00411997" w:rsidRDefault="00750BC7" w:rsidP="00750BC7">
      <w:pPr>
        <w:rPr>
          <w:sz w:val="28"/>
          <w:szCs w:val="28"/>
        </w:rPr>
      </w:pPr>
      <w:r w:rsidRPr="00411997">
        <w:rPr>
          <w:sz w:val="28"/>
          <w:szCs w:val="28"/>
        </w:rPr>
        <w:t>Председатель Собрания депутатов-</w:t>
      </w:r>
    </w:p>
    <w:p w:rsidR="00750BC7" w:rsidRPr="00411997" w:rsidRDefault="00750BC7" w:rsidP="00750BC7">
      <w:pPr>
        <w:rPr>
          <w:sz w:val="28"/>
          <w:szCs w:val="28"/>
        </w:rPr>
      </w:pPr>
      <w:r w:rsidRPr="00411997">
        <w:rPr>
          <w:sz w:val="28"/>
          <w:szCs w:val="28"/>
        </w:rPr>
        <w:t xml:space="preserve">глава Андреевского сельского поселения                                 </w:t>
      </w:r>
      <w:r>
        <w:rPr>
          <w:sz w:val="28"/>
          <w:szCs w:val="28"/>
        </w:rPr>
        <w:t>А.Г. Фетисов</w:t>
      </w:r>
    </w:p>
    <w:p w:rsidR="00896C61" w:rsidRPr="00851ECD" w:rsidRDefault="00896C61" w:rsidP="00750BC7">
      <w:pPr>
        <w:jc w:val="right"/>
        <w:rPr>
          <w:b/>
        </w:rPr>
      </w:pPr>
    </w:p>
    <w:sectPr w:rsidR="00896C61" w:rsidRPr="00851ECD" w:rsidSect="00DF7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3C2"/>
    <w:rsid w:val="000305C0"/>
    <w:rsid w:val="000659AB"/>
    <w:rsid w:val="00066015"/>
    <w:rsid w:val="00095729"/>
    <w:rsid w:val="000A1035"/>
    <w:rsid w:val="000B1462"/>
    <w:rsid w:val="00104D7A"/>
    <w:rsid w:val="00117C0D"/>
    <w:rsid w:val="00143569"/>
    <w:rsid w:val="0017611D"/>
    <w:rsid w:val="0019416E"/>
    <w:rsid w:val="001A6097"/>
    <w:rsid w:val="001B7CD3"/>
    <w:rsid w:val="001C13C2"/>
    <w:rsid w:val="001E661C"/>
    <w:rsid w:val="00275A9C"/>
    <w:rsid w:val="002E02C9"/>
    <w:rsid w:val="00314738"/>
    <w:rsid w:val="00383737"/>
    <w:rsid w:val="00390DAC"/>
    <w:rsid w:val="00396707"/>
    <w:rsid w:val="003A2DC2"/>
    <w:rsid w:val="003B2D74"/>
    <w:rsid w:val="003C7F2C"/>
    <w:rsid w:val="003F0AA6"/>
    <w:rsid w:val="00406BA9"/>
    <w:rsid w:val="004568D6"/>
    <w:rsid w:val="004831C0"/>
    <w:rsid w:val="00493DAD"/>
    <w:rsid w:val="004A31BE"/>
    <w:rsid w:val="004C1CEE"/>
    <w:rsid w:val="004D0572"/>
    <w:rsid w:val="00517E5F"/>
    <w:rsid w:val="00560250"/>
    <w:rsid w:val="0060796B"/>
    <w:rsid w:val="006464BD"/>
    <w:rsid w:val="006B7483"/>
    <w:rsid w:val="006C5F04"/>
    <w:rsid w:val="006C6FD1"/>
    <w:rsid w:val="007342B4"/>
    <w:rsid w:val="00743E7D"/>
    <w:rsid w:val="00750BC7"/>
    <w:rsid w:val="0078652B"/>
    <w:rsid w:val="007F20CE"/>
    <w:rsid w:val="00825CBF"/>
    <w:rsid w:val="00851ECD"/>
    <w:rsid w:val="008643B5"/>
    <w:rsid w:val="008741E6"/>
    <w:rsid w:val="00896C61"/>
    <w:rsid w:val="008D065F"/>
    <w:rsid w:val="008D6D1C"/>
    <w:rsid w:val="008E5F4C"/>
    <w:rsid w:val="008F2249"/>
    <w:rsid w:val="0094557F"/>
    <w:rsid w:val="009C4A9A"/>
    <w:rsid w:val="009C4CAD"/>
    <w:rsid w:val="00A11F76"/>
    <w:rsid w:val="00A53092"/>
    <w:rsid w:val="00A644C7"/>
    <w:rsid w:val="00A820F6"/>
    <w:rsid w:val="00A83D18"/>
    <w:rsid w:val="00A92E34"/>
    <w:rsid w:val="00AD4CB6"/>
    <w:rsid w:val="00B112BA"/>
    <w:rsid w:val="00B43FB6"/>
    <w:rsid w:val="00B61E01"/>
    <w:rsid w:val="00B66877"/>
    <w:rsid w:val="00BB2FE6"/>
    <w:rsid w:val="00BD288A"/>
    <w:rsid w:val="00CA6C62"/>
    <w:rsid w:val="00D2276D"/>
    <w:rsid w:val="00D33ED9"/>
    <w:rsid w:val="00D3555B"/>
    <w:rsid w:val="00DF7E4F"/>
    <w:rsid w:val="00E21EB8"/>
    <w:rsid w:val="00E229C0"/>
    <w:rsid w:val="00E52073"/>
    <w:rsid w:val="00F47EA7"/>
    <w:rsid w:val="00F62C36"/>
    <w:rsid w:val="00F6332F"/>
    <w:rsid w:val="00F928CF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E6D"/>
  <w15:docId w15:val="{AB91C100-733D-4FDE-B55B-DB2C069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C13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13C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1977-B070-4609-A92E-5300D4E6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</dc:creator>
  <cp:keywords/>
  <dc:description/>
  <cp:lastModifiedBy>usach_1959@mail.ru</cp:lastModifiedBy>
  <cp:revision>71</cp:revision>
  <dcterms:created xsi:type="dcterms:W3CDTF">2018-11-24T15:59:00Z</dcterms:created>
  <dcterms:modified xsi:type="dcterms:W3CDTF">2024-05-24T08:14:00Z</dcterms:modified>
</cp:coreProperties>
</file>