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81D" w:rsidRDefault="0007781D" w:rsidP="0007781D">
      <w:pPr>
        <w:widowControl w:val="0"/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07781D" w:rsidRDefault="0007781D" w:rsidP="0007781D">
      <w:pPr>
        <w:widowControl w:val="0"/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07781D" w:rsidRPr="001A2391" w:rsidRDefault="0007781D" w:rsidP="0007781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РОССИЙСКАЯ ФЕДЕРАЦИЯ</w:t>
      </w:r>
    </w:p>
    <w:p w:rsidR="0007781D" w:rsidRPr="001A2391" w:rsidRDefault="0007781D" w:rsidP="0007781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РОСТОВСКАЯ ОБЛАСТЬ</w:t>
      </w:r>
    </w:p>
    <w:p w:rsidR="0007781D" w:rsidRPr="001A2391" w:rsidRDefault="0007781D" w:rsidP="0007781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ДУБОВСКИЙ РАЙОН</w:t>
      </w:r>
    </w:p>
    <w:p w:rsidR="0007781D" w:rsidRPr="001A2391" w:rsidRDefault="0007781D" w:rsidP="0007781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МУНИЦИПАЛЬНОЕ ОБРАЗОВАНИЕ</w:t>
      </w:r>
    </w:p>
    <w:p w:rsidR="0007781D" w:rsidRPr="001A2391" w:rsidRDefault="0007781D" w:rsidP="0007781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«АНДРЕЕВСКОЕ СЕЛЬСКОЕ ПОСЕЛЕНИЕ»</w:t>
      </w:r>
    </w:p>
    <w:p w:rsidR="0007781D" w:rsidRPr="001A2391" w:rsidRDefault="0007781D" w:rsidP="0007781D">
      <w:pPr>
        <w:jc w:val="center"/>
        <w:rPr>
          <w:sz w:val="28"/>
          <w:szCs w:val="28"/>
        </w:rPr>
      </w:pPr>
    </w:p>
    <w:p w:rsidR="0007781D" w:rsidRPr="001A2391" w:rsidRDefault="0007781D" w:rsidP="0007781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АДМИНИСТРАЦИЯ АНДРЕЕВСКОГО СЕЛЬСКОГО ПОСЕЛЕНИЯ</w:t>
      </w:r>
    </w:p>
    <w:p w:rsidR="0007781D" w:rsidRPr="001A2391" w:rsidRDefault="0007781D" w:rsidP="0007781D">
      <w:pPr>
        <w:jc w:val="center"/>
        <w:rPr>
          <w:sz w:val="28"/>
          <w:szCs w:val="28"/>
        </w:rPr>
      </w:pPr>
    </w:p>
    <w:p w:rsidR="0007781D" w:rsidRPr="001A2391" w:rsidRDefault="0007781D" w:rsidP="0007781D">
      <w:pPr>
        <w:jc w:val="center"/>
        <w:rPr>
          <w:bCs/>
          <w:sz w:val="28"/>
          <w:szCs w:val="28"/>
        </w:rPr>
      </w:pPr>
      <w:r w:rsidRPr="001A2391">
        <w:rPr>
          <w:bCs/>
          <w:sz w:val="28"/>
          <w:szCs w:val="28"/>
        </w:rPr>
        <w:t>ПОСТАНОВЛЕНИЕ</w:t>
      </w:r>
    </w:p>
    <w:p w:rsidR="0007781D" w:rsidRPr="001A2391" w:rsidRDefault="0007781D" w:rsidP="0007781D">
      <w:pPr>
        <w:jc w:val="center"/>
        <w:rPr>
          <w:sz w:val="28"/>
          <w:szCs w:val="28"/>
        </w:rPr>
      </w:pPr>
    </w:p>
    <w:p w:rsidR="0007781D" w:rsidRPr="001A2391" w:rsidRDefault="000F197B" w:rsidP="0007781D">
      <w:pPr>
        <w:rPr>
          <w:sz w:val="28"/>
          <w:szCs w:val="28"/>
        </w:rPr>
      </w:pPr>
      <w:r>
        <w:rPr>
          <w:sz w:val="28"/>
          <w:szCs w:val="28"/>
        </w:rPr>
        <w:t>17</w:t>
      </w:r>
      <w:r w:rsidR="0007781D" w:rsidRPr="001A2391">
        <w:rPr>
          <w:sz w:val="28"/>
          <w:szCs w:val="28"/>
        </w:rPr>
        <w:t>.</w:t>
      </w:r>
      <w:r w:rsidR="0007781D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="0007781D" w:rsidRPr="001A2391">
        <w:rPr>
          <w:sz w:val="28"/>
          <w:szCs w:val="28"/>
        </w:rPr>
        <w:t>.20</w:t>
      </w:r>
      <w:r w:rsidR="0007781D">
        <w:rPr>
          <w:sz w:val="28"/>
          <w:szCs w:val="28"/>
        </w:rPr>
        <w:t>22</w:t>
      </w:r>
      <w:r w:rsidR="0007781D" w:rsidRPr="001A2391">
        <w:rPr>
          <w:sz w:val="28"/>
          <w:szCs w:val="28"/>
        </w:rPr>
        <w:t xml:space="preserve">  </w:t>
      </w:r>
      <w:r w:rsidR="0007781D">
        <w:rPr>
          <w:sz w:val="28"/>
          <w:szCs w:val="28"/>
        </w:rPr>
        <w:t xml:space="preserve">                                                                                             </w:t>
      </w:r>
      <w:r w:rsidR="0007781D" w:rsidRPr="001A2391">
        <w:rPr>
          <w:sz w:val="28"/>
          <w:szCs w:val="28"/>
        </w:rPr>
        <w:t xml:space="preserve">№ </w:t>
      </w:r>
      <w:r>
        <w:rPr>
          <w:sz w:val="28"/>
          <w:szCs w:val="28"/>
        </w:rPr>
        <w:t>12</w:t>
      </w:r>
      <w:r w:rsidR="0007781D" w:rsidRPr="001A2391">
        <w:rPr>
          <w:sz w:val="28"/>
          <w:szCs w:val="28"/>
        </w:rPr>
        <w:t xml:space="preserve">  </w:t>
      </w:r>
    </w:p>
    <w:p w:rsidR="0007781D" w:rsidRPr="001A2391" w:rsidRDefault="0007781D" w:rsidP="0007781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ст. Андреевская</w:t>
      </w:r>
    </w:p>
    <w:p w:rsidR="0007781D" w:rsidRDefault="0007781D" w:rsidP="0007781D">
      <w:pPr>
        <w:rPr>
          <w:sz w:val="28"/>
          <w:szCs w:val="24"/>
        </w:rPr>
      </w:pPr>
    </w:p>
    <w:p w:rsidR="0007781D" w:rsidRPr="00634A12" w:rsidRDefault="0007781D" w:rsidP="0007781D">
      <w:pPr>
        <w:suppressAutoHyphens/>
        <w:jc w:val="center"/>
        <w:rPr>
          <w:kern w:val="2"/>
          <w:sz w:val="28"/>
          <w:szCs w:val="28"/>
        </w:rPr>
      </w:pPr>
      <w:r w:rsidRPr="00634A12">
        <w:rPr>
          <w:kern w:val="2"/>
          <w:sz w:val="28"/>
          <w:szCs w:val="28"/>
        </w:rPr>
        <w:t xml:space="preserve">О внесении изменений в постановление </w:t>
      </w:r>
    </w:p>
    <w:p w:rsidR="0007781D" w:rsidRPr="00634A12" w:rsidRDefault="0007781D" w:rsidP="0007781D">
      <w:pPr>
        <w:suppressAutoHyphens/>
        <w:jc w:val="center"/>
        <w:rPr>
          <w:kern w:val="2"/>
          <w:sz w:val="28"/>
          <w:szCs w:val="28"/>
        </w:rPr>
      </w:pPr>
      <w:r w:rsidRPr="00634A12">
        <w:rPr>
          <w:kern w:val="2"/>
          <w:sz w:val="28"/>
          <w:szCs w:val="28"/>
        </w:rPr>
        <w:t>Администрации Андреевского сельского поселения</w:t>
      </w:r>
    </w:p>
    <w:p w:rsidR="0007781D" w:rsidRPr="00634A12" w:rsidRDefault="0007781D" w:rsidP="0007781D">
      <w:pPr>
        <w:suppressAutoHyphens/>
        <w:jc w:val="center"/>
        <w:rPr>
          <w:kern w:val="2"/>
          <w:sz w:val="28"/>
          <w:szCs w:val="28"/>
        </w:rPr>
      </w:pPr>
      <w:r w:rsidRPr="00634A12">
        <w:rPr>
          <w:kern w:val="2"/>
          <w:sz w:val="28"/>
          <w:szCs w:val="28"/>
        </w:rPr>
        <w:t>от 18.02.2018 №</w:t>
      </w:r>
      <w:r>
        <w:rPr>
          <w:kern w:val="2"/>
          <w:sz w:val="28"/>
          <w:szCs w:val="28"/>
        </w:rPr>
        <w:t xml:space="preserve"> </w:t>
      </w:r>
      <w:r w:rsidRPr="00634A12">
        <w:rPr>
          <w:kern w:val="2"/>
          <w:sz w:val="28"/>
          <w:szCs w:val="28"/>
        </w:rPr>
        <w:t xml:space="preserve">24 </w:t>
      </w:r>
    </w:p>
    <w:p w:rsidR="005B6478" w:rsidRPr="005B6478" w:rsidRDefault="005B6478" w:rsidP="005B647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7781D" w:rsidRPr="00634A12" w:rsidRDefault="0007781D" w:rsidP="0007781D">
      <w:pPr>
        <w:rPr>
          <w:sz w:val="28"/>
          <w:szCs w:val="28"/>
        </w:rPr>
      </w:pPr>
    </w:p>
    <w:p w:rsidR="0007781D" w:rsidRPr="0001300F" w:rsidRDefault="0007781D" w:rsidP="0007781D">
      <w:pPr>
        <w:ind w:right="-29" w:firstLine="709"/>
        <w:jc w:val="both"/>
        <w:rPr>
          <w:bCs/>
          <w:kern w:val="2"/>
          <w:sz w:val="28"/>
          <w:szCs w:val="28"/>
        </w:rPr>
      </w:pPr>
      <w:r w:rsidRPr="00DE5377">
        <w:rPr>
          <w:sz w:val="28"/>
          <w:szCs w:val="28"/>
        </w:rPr>
        <w:t xml:space="preserve">В соответствии </w:t>
      </w:r>
      <w:r w:rsidRPr="000452BC">
        <w:rPr>
          <w:sz w:val="28"/>
          <w:szCs w:val="28"/>
        </w:rPr>
        <w:t xml:space="preserve">с </w:t>
      </w:r>
      <w:r>
        <w:rPr>
          <w:kern w:val="2"/>
          <w:sz w:val="28"/>
          <w:szCs w:val="28"/>
        </w:rPr>
        <w:t>постановлением Администрации Андреевского сельского поселения от 27.04.2016 г № 82 «Об утверждении Правил разработки и утверждения бюджетного прогноза Андреевского сельского поселения на долгосрочный период» Администрация Андреевского сельского поселения</w:t>
      </w:r>
      <w:r>
        <w:rPr>
          <w:b/>
          <w:bCs/>
          <w:kern w:val="2"/>
          <w:sz w:val="28"/>
          <w:szCs w:val="28"/>
        </w:rPr>
        <w:t xml:space="preserve"> </w:t>
      </w:r>
      <w:r w:rsidRPr="0001300F">
        <w:rPr>
          <w:bCs/>
          <w:kern w:val="2"/>
          <w:sz w:val="28"/>
          <w:szCs w:val="28"/>
        </w:rPr>
        <w:t>постановляет:</w:t>
      </w:r>
    </w:p>
    <w:p w:rsidR="0007781D" w:rsidRDefault="0007781D" w:rsidP="0007781D">
      <w:pPr>
        <w:tabs>
          <w:tab w:val="left" w:pos="426"/>
        </w:tabs>
        <w:ind w:firstLine="709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1.</w:t>
      </w:r>
      <w:r>
        <w:rPr>
          <w:sz w:val="28"/>
          <w:szCs w:val="28"/>
        </w:rPr>
        <w:t> </w:t>
      </w:r>
      <w:r w:rsidRPr="005E295A">
        <w:rPr>
          <w:kern w:val="2"/>
          <w:sz w:val="28"/>
          <w:szCs w:val="28"/>
        </w:rPr>
        <w:t xml:space="preserve">Внести в постановление </w:t>
      </w:r>
      <w:r>
        <w:rPr>
          <w:kern w:val="2"/>
          <w:sz w:val="28"/>
          <w:szCs w:val="28"/>
        </w:rPr>
        <w:t xml:space="preserve">Администрации Андреевского сельского поселения от 18.02.2018 № 24 </w:t>
      </w:r>
      <w:r w:rsidRPr="00982A76">
        <w:rPr>
          <w:kern w:val="2"/>
          <w:sz w:val="28"/>
          <w:szCs w:val="28"/>
        </w:rPr>
        <w:t>«</w:t>
      </w:r>
      <w:r w:rsidRPr="00982A76">
        <w:rPr>
          <w:sz w:val="28"/>
          <w:szCs w:val="28"/>
        </w:rPr>
        <w:t xml:space="preserve">Об утверждении бюджетного прогноза </w:t>
      </w:r>
      <w:r>
        <w:rPr>
          <w:sz w:val="28"/>
          <w:szCs w:val="28"/>
        </w:rPr>
        <w:t>Андреевского сельского поселения</w:t>
      </w:r>
      <w:r w:rsidRPr="00982A76">
        <w:rPr>
          <w:sz w:val="28"/>
          <w:szCs w:val="28"/>
        </w:rPr>
        <w:t xml:space="preserve"> на период 2017 –</w:t>
      </w:r>
      <w:r>
        <w:rPr>
          <w:sz w:val="28"/>
          <w:szCs w:val="28"/>
        </w:rPr>
        <w:t xml:space="preserve">2030 </w:t>
      </w:r>
      <w:r w:rsidRPr="00982A76">
        <w:rPr>
          <w:sz w:val="28"/>
          <w:szCs w:val="28"/>
        </w:rPr>
        <w:t>годов»</w:t>
      </w:r>
      <w:r>
        <w:rPr>
          <w:b/>
          <w:sz w:val="28"/>
          <w:szCs w:val="28"/>
        </w:rPr>
        <w:t xml:space="preserve"> </w:t>
      </w:r>
      <w:r w:rsidRPr="00117F80">
        <w:rPr>
          <w:bCs/>
          <w:kern w:val="2"/>
          <w:sz w:val="28"/>
          <w:szCs w:val="28"/>
        </w:rPr>
        <w:t>изменени</w:t>
      </w:r>
      <w:r>
        <w:rPr>
          <w:bCs/>
          <w:kern w:val="2"/>
          <w:sz w:val="28"/>
          <w:szCs w:val="28"/>
        </w:rPr>
        <w:t>я</w:t>
      </w:r>
      <w:r w:rsidRPr="00117F80">
        <w:rPr>
          <w:bCs/>
          <w:kern w:val="2"/>
          <w:sz w:val="28"/>
          <w:szCs w:val="28"/>
        </w:rPr>
        <w:t xml:space="preserve"> согласно приложени</w:t>
      </w:r>
      <w:r>
        <w:rPr>
          <w:bCs/>
          <w:kern w:val="2"/>
          <w:sz w:val="28"/>
          <w:szCs w:val="28"/>
        </w:rPr>
        <w:t>я к настоящему постановлению.</w:t>
      </w:r>
      <w:r>
        <w:rPr>
          <w:sz w:val="28"/>
          <w:szCs w:val="28"/>
        </w:rPr>
        <w:t xml:space="preserve"> </w:t>
      </w:r>
    </w:p>
    <w:p w:rsidR="005B6478" w:rsidRPr="005B6478" w:rsidRDefault="005B6478" w:rsidP="005B6478">
      <w:pPr>
        <w:ind w:firstLine="709"/>
        <w:jc w:val="both"/>
        <w:rPr>
          <w:sz w:val="28"/>
          <w:szCs w:val="28"/>
        </w:rPr>
      </w:pPr>
      <w:r w:rsidRPr="005B6478">
        <w:rPr>
          <w:sz w:val="28"/>
          <w:szCs w:val="28"/>
        </w:rPr>
        <w:t>2. Настоящее постановление вступает в силу со дня его официального опубликования.</w:t>
      </w:r>
    </w:p>
    <w:p w:rsidR="005B6478" w:rsidRPr="005B6478" w:rsidRDefault="005B6478" w:rsidP="005B6478">
      <w:pPr>
        <w:ind w:firstLine="709"/>
        <w:jc w:val="both"/>
        <w:rPr>
          <w:sz w:val="28"/>
          <w:szCs w:val="28"/>
        </w:rPr>
      </w:pPr>
      <w:r w:rsidRPr="005B6478">
        <w:rPr>
          <w:sz w:val="28"/>
          <w:szCs w:val="28"/>
        </w:rPr>
        <w:t xml:space="preserve">3. Контроль за выполнением настоящего постановления </w:t>
      </w:r>
      <w:r w:rsidR="0007781D">
        <w:rPr>
          <w:sz w:val="28"/>
          <w:szCs w:val="28"/>
        </w:rPr>
        <w:t>оставляю за собой.</w:t>
      </w:r>
    </w:p>
    <w:p w:rsidR="005B6478" w:rsidRDefault="005B6478" w:rsidP="005B6478">
      <w:pPr>
        <w:tabs>
          <w:tab w:val="left" w:pos="7655"/>
        </w:tabs>
        <w:ind w:right="7342"/>
        <w:jc w:val="center"/>
        <w:rPr>
          <w:sz w:val="28"/>
        </w:rPr>
      </w:pPr>
    </w:p>
    <w:p w:rsidR="005B6478" w:rsidRDefault="005B6478" w:rsidP="005B6478">
      <w:pPr>
        <w:tabs>
          <w:tab w:val="left" w:pos="7655"/>
        </w:tabs>
        <w:ind w:right="7342"/>
        <w:jc w:val="center"/>
        <w:rPr>
          <w:sz w:val="28"/>
        </w:rPr>
      </w:pPr>
    </w:p>
    <w:p w:rsidR="005B6478" w:rsidRDefault="005B6478" w:rsidP="005B6478">
      <w:pPr>
        <w:tabs>
          <w:tab w:val="left" w:pos="7655"/>
        </w:tabs>
        <w:ind w:right="7342"/>
        <w:jc w:val="center"/>
        <w:rPr>
          <w:sz w:val="28"/>
        </w:rPr>
      </w:pPr>
    </w:p>
    <w:p w:rsidR="0007781D" w:rsidRDefault="0007781D" w:rsidP="0007781D">
      <w:pPr>
        <w:ind w:right="-5" w:firstLine="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07781D" w:rsidRDefault="0007781D" w:rsidP="0007781D">
      <w:pPr>
        <w:rPr>
          <w:sz w:val="28"/>
        </w:rPr>
      </w:pPr>
      <w:r>
        <w:rPr>
          <w:sz w:val="28"/>
          <w:szCs w:val="28"/>
        </w:rPr>
        <w:t xml:space="preserve">Андреевского сельского поселения                                             А.В.Лондарь                                           </w:t>
      </w:r>
    </w:p>
    <w:p w:rsidR="0007781D" w:rsidRDefault="0007781D" w:rsidP="0007781D">
      <w:pPr>
        <w:rPr>
          <w:sz w:val="28"/>
        </w:rPr>
      </w:pPr>
    </w:p>
    <w:p w:rsidR="0007781D" w:rsidRDefault="0007781D" w:rsidP="0007781D">
      <w:pPr>
        <w:rPr>
          <w:sz w:val="28"/>
        </w:rPr>
      </w:pPr>
    </w:p>
    <w:p w:rsidR="0007781D" w:rsidRDefault="0007781D" w:rsidP="0007781D">
      <w:pPr>
        <w:rPr>
          <w:sz w:val="28"/>
        </w:rPr>
      </w:pPr>
    </w:p>
    <w:p w:rsidR="0007781D" w:rsidRDefault="0007781D" w:rsidP="0007781D">
      <w:pPr>
        <w:rPr>
          <w:sz w:val="28"/>
        </w:rPr>
      </w:pPr>
    </w:p>
    <w:p w:rsidR="0007781D" w:rsidRDefault="000F197B" w:rsidP="0007781D">
      <w:pPr>
        <w:widowControl w:val="0"/>
        <w:autoSpaceDE w:val="0"/>
        <w:autoSpaceDN w:val="0"/>
        <w:adjustRightInd w:val="0"/>
        <w:spacing w:line="218" w:lineRule="auto"/>
        <w:jc w:val="both"/>
        <w:rPr>
          <w:sz w:val="28"/>
          <w:szCs w:val="18"/>
        </w:rPr>
      </w:pPr>
      <w:r>
        <w:rPr>
          <w:sz w:val="28"/>
          <w:szCs w:val="18"/>
        </w:rPr>
        <w:t>постановление</w:t>
      </w:r>
      <w:r w:rsidR="0007781D">
        <w:rPr>
          <w:sz w:val="28"/>
          <w:szCs w:val="18"/>
        </w:rPr>
        <w:t xml:space="preserve"> вносит</w:t>
      </w:r>
    </w:p>
    <w:p w:rsidR="0007781D" w:rsidRDefault="0007781D" w:rsidP="0007781D">
      <w:pPr>
        <w:widowControl w:val="0"/>
        <w:autoSpaceDE w:val="0"/>
        <w:autoSpaceDN w:val="0"/>
        <w:adjustRightInd w:val="0"/>
        <w:spacing w:line="218" w:lineRule="auto"/>
        <w:jc w:val="both"/>
        <w:rPr>
          <w:sz w:val="28"/>
          <w:szCs w:val="18"/>
        </w:rPr>
      </w:pPr>
      <w:r>
        <w:rPr>
          <w:sz w:val="28"/>
          <w:szCs w:val="18"/>
        </w:rPr>
        <w:t>Сектор экономики и финансов</w:t>
      </w:r>
    </w:p>
    <w:p w:rsidR="0007781D" w:rsidRDefault="0007781D" w:rsidP="0007781D">
      <w:pPr>
        <w:widowControl w:val="0"/>
        <w:autoSpaceDE w:val="0"/>
        <w:autoSpaceDN w:val="0"/>
        <w:adjustRightInd w:val="0"/>
        <w:spacing w:line="218" w:lineRule="auto"/>
        <w:jc w:val="both"/>
        <w:rPr>
          <w:sz w:val="28"/>
          <w:szCs w:val="18"/>
        </w:rPr>
      </w:pPr>
      <w:r>
        <w:rPr>
          <w:sz w:val="28"/>
          <w:szCs w:val="18"/>
        </w:rPr>
        <w:t>5-58-18</w:t>
      </w:r>
    </w:p>
    <w:p w:rsidR="0007781D" w:rsidRDefault="0007781D" w:rsidP="0007781D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07781D" w:rsidRDefault="0007781D" w:rsidP="0007781D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07781D" w:rsidRDefault="0007781D" w:rsidP="0007781D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сельского поселения</w:t>
      </w:r>
    </w:p>
    <w:p w:rsidR="0007781D" w:rsidRDefault="0007781D" w:rsidP="0007781D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от _</w:t>
      </w:r>
      <w:r w:rsidR="000F197B">
        <w:rPr>
          <w:sz w:val="28"/>
          <w:szCs w:val="28"/>
        </w:rPr>
        <w:t>17.02.2022</w:t>
      </w:r>
      <w:r>
        <w:rPr>
          <w:sz w:val="28"/>
          <w:szCs w:val="28"/>
        </w:rPr>
        <w:t>_ № _</w:t>
      </w:r>
      <w:r w:rsidR="000F197B">
        <w:rPr>
          <w:sz w:val="28"/>
          <w:szCs w:val="28"/>
        </w:rPr>
        <w:t>12</w:t>
      </w:r>
      <w:r>
        <w:rPr>
          <w:sz w:val="28"/>
          <w:szCs w:val="28"/>
        </w:rPr>
        <w:t>____</w:t>
      </w:r>
    </w:p>
    <w:p w:rsidR="00FE7759" w:rsidRDefault="00FE7759" w:rsidP="00FE7759">
      <w:pPr>
        <w:spacing w:line="232" w:lineRule="auto"/>
        <w:jc w:val="center"/>
        <w:rPr>
          <w:sz w:val="28"/>
          <w:szCs w:val="28"/>
        </w:rPr>
      </w:pPr>
    </w:p>
    <w:p w:rsidR="00FE7759" w:rsidRDefault="00FE7759" w:rsidP="00FE7759">
      <w:pPr>
        <w:spacing w:line="232" w:lineRule="auto"/>
        <w:jc w:val="center"/>
        <w:rPr>
          <w:sz w:val="28"/>
          <w:szCs w:val="28"/>
        </w:rPr>
      </w:pPr>
    </w:p>
    <w:p w:rsidR="0007781D" w:rsidRPr="0007781D" w:rsidRDefault="0007781D" w:rsidP="0007781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7781D">
        <w:rPr>
          <w:sz w:val="28"/>
          <w:szCs w:val="28"/>
        </w:rPr>
        <w:t xml:space="preserve">БЮДЖЕТНЫЙ ПРОГНОЗ </w:t>
      </w:r>
    </w:p>
    <w:p w:rsidR="00FE7759" w:rsidRPr="0007781D" w:rsidRDefault="0007781D" w:rsidP="0007781D">
      <w:pPr>
        <w:suppressAutoHyphens/>
        <w:spacing w:line="232" w:lineRule="auto"/>
        <w:jc w:val="center"/>
        <w:rPr>
          <w:sz w:val="28"/>
          <w:szCs w:val="28"/>
        </w:rPr>
      </w:pPr>
      <w:r w:rsidRPr="0007781D">
        <w:rPr>
          <w:sz w:val="28"/>
          <w:szCs w:val="28"/>
        </w:rPr>
        <w:t>Андреевского сельского поселения</w:t>
      </w:r>
      <w:r w:rsidR="00FE7759" w:rsidRPr="0007781D">
        <w:rPr>
          <w:sz w:val="28"/>
          <w:szCs w:val="28"/>
        </w:rPr>
        <w:t xml:space="preserve"> на период 2017 – 2030 годов</w:t>
      </w:r>
    </w:p>
    <w:p w:rsidR="00FE7759" w:rsidRPr="0007781D" w:rsidRDefault="00FE7759" w:rsidP="00FE7759">
      <w:pPr>
        <w:suppressAutoHyphens/>
        <w:spacing w:line="232" w:lineRule="auto"/>
        <w:jc w:val="center"/>
        <w:rPr>
          <w:sz w:val="28"/>
          <w:szCs w:val="28"/>
        </w:rPr>
      </w:pPr>
    </w:p>
    <w:p w:rsidR="00FE7759" w:rsidRPr="0007781D" w:rsidRDefault="00FE7759" w:rsidP="00FE7759">
      <w:pPr>
        <w:suppressAutoHyphens/>
        <w:spacing w:line="232" w:lineRule="auto"/>
        <w:jc w:val="center"/>
        <w:rPr>
          <w:sz w:val="28"/>
          <w:szCs w:val="28"/>
        </w:rPr>
      </w:pPr>
    </w:p>
    <w:p w:rsidR="00FE7759" w:rsidRDefault="00FE7759" w:rsidP="00FE7759">
      <w:pPr>
        <w:suppressAutoHyphens/>
        <w:spacing w:line="232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FE7759" w:rsidRDefault="00FE7759" w:rsidP="00FE7759">
      <w:pPr>
        <w:suppressAutoHyphens/>
        <w:spacing w:line="232" w:lineRule="auto"/>
        <w:jc w:val="center"/>
        <w:rPr>
          <w:sz w:val="28"/>
          <w:szCs w:val="28"/>
        </w:rPr>
      </w:pPr>
    </w:p>
    <w:p w:rsidR="00FE7759" w:rsidRDefault="00FE7759" w:rsidP="00FE7759">
      <w:pPr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 – 2016 годах. </w:t>
      </w:r>
    </w:p>
    <w:p w:rsidR="00FE7759" w:rsidRDefault="00FE7759" w:rsidP="00FE7759">
      <w:pPr>
        <w:autoSpaceDE w:val="0"/>
        <w:autoSpaceDN w:val="0"/>
        <w:adjustRightInd w:val="0"/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реализации долгосрочного планирования принят Федеральный закон от 28.06.2014 № 172-ФЗ «О стратегическом планировании в Российской Федерации», внесены изменения в Бюджетный кодекс Российской Федерации в части дополнения статьей 170</w:t>
      </w:r>
      <w:r>
        <w:rPr>
          <w:sz w:val="28"/>
          <w:szCs w:val="28"/>
          <w:vertAlign w:val="superscript"/>
        </w:rPr>
        <w:t xml:space="preserve">1 </w:t>
      </w:r>
      <w:r>
        <w:rPr>
          <w:sz w:val="28"/>
          <w:szCs w:val="28"/>
        </w:rPr>
        <w:t xml:space="preserve">«Долгосрочное бюджетное планирование». </w:t>
      </w:r>
    </w:p>
    <w:p w:rsidR="00FE7759" w:rsidRDefault="00FE7759" w:rsidP="00FE7759">
      <w:pPr>
        <w:autoSpaceDE w:val="0"/>
        <w:autoSpaceDN w:val="0"/>
        <w:adjustRightInd w:val="0"/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региональном уровне принят Областной закон от 20.10.2015 № 416-ЗС «О стратегическом планировании в Ростовской области». Областной закон от 03.08.2007 № 743-ЗС «О бюджетном процессе в Ростовской области» дополнен статьей 19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«Долгосрочное бюджетное планирование». </w:t>
      </w:r>
    </w:p>
    <w:p w:rsidR="00FE7759" w:rsidRDefault="00FE7759" w:rsidP="00FE7759">
      <w:pPr>
        <w:autoSpaceDE w:val="0"/>
        <w:autoSpaceDN w:val="0"/>
        <w:adjustRightInd w:val="0"/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Правила разработки и утверждения бюджетного прогноза Ростовской области на долгосрочный период утверждены постановлением Правительства Ростовской области от 25.12.2015 № 183 «Об утверждении Правил разработки и утверждения бюджетного прогноза Ростовской области на долгосрочный период».</w:t>
      </w:r>
    </w:p>
    <w:p w:rsidR="00BE4EE9" w:rsidRDefault="00BE4EE9" w:rsidP="00BE4E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Решении Собрания депутатов Андреевского сельского поселения от 28.12.2016 №25 «О бюджетном процессе в Андреевском сельском поселении» в соответствии с </w:t>
      </w:r>
      <w:r w:rsidRPr="002E4957">
        <w:rPr>
          <w:sz w:val="28"/>
          <w:szCs w:val="28"/>
        </w:rPr>
        <w:t>Бюджетны</w:t>
      </w:r>
      <w:r>
        <w:rPr>
          <w:sz w:val="28"/>
          <w:szCs w:val="28"/>
        </w:rPr>
        <w:t>м</w:t>
      </w:r>
      <w:r w:rsidRPr="002E4957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ом</w:t>
      </w:r>
      <w:r w:rsidRPr="002E4957">
        <w:rPr>
          <w:sz w:val="28"/>
          <w:szCs w:val="28"/>
        </w:rPr>
        <w:t xml:space="preserve"> Р</w:t>
      </w:r>
      <w:r>
        <w:rPr>
          <w:sz w:val="28"/>
          <w:szCs w:val="28"/>
        </w:rPr>
        <w:t xml:space="preserve">оссийской Федерации предусмотрена статья 16 «Долгосрочное бюджетное планирование». </w:t>
      </w:r>
    </w:p>
    <w:p w:rsidR="00BE4EE9" w:rsidRDefault="00BE4EE9" w:rsidP="00BE4E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E4957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>Администрации Андреевского сельского поселения от 27.04.2016 № 82 утверждены Правила разработки и утверждения бюджетного прогноза Андреевского сельского поселения на долгосрочный период.</w:t>
      </w:r>
    </w:p>
    <w:p w:rsidR="00E21634" w:rsidRDefault="00FE7759" w:rsidP="00FE7759">
      <w:pPr>
        <w:autoSpaceDE w:val="0"/>
        <w:autoSpaceDN w:val="0"/>
        <w:adjustRightInd w:val="0"/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формировании </w:t>
      </w:r>
      <w:r w:rsidR="00E21634">
        <w:rPr>
          <w:sz w:val="28"/>
          <w:szCs w:val="28"/>
        </w:rPr>
        <w:t>местного</w:t>
      </w:r>
      <w:r>
        <w:rPr>
          <w:sz w:val="28"/>
          <w:szCs w:val="28"/>
        </w:rPr>
        <w:t xml:space="preserve"> бюджета на 2017 – 2019 годы бюджетный прогноз </w:t>
      </w:r>
      <w:r w:rsidR="00E21634">
        <w:rPr>
          <w:sz w:val="28"/>
          <w:szCs w:val="28"/>
        </w:rPr>
        <w:t>Андреевского сельского поселения</w:t>
      </w:r>
      <w:r>
        <w:rPr>
          <w:sz w:val="28"/>
          <w:szCs w:val="28"/>
        </w:rPr>
        <w:t xml:space="preserve"> был разработан на двенадцатилетний период 2017 – 2028 годов. </w:t>
      </w:r>
    </w:p>
    <w:p w:rsidR="00E21634" w:rsidRDefault="00E21634" w:rsidP="00E216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учетом изменений, внесенных постановлением Администрации Андреевского сельского поселения от 28.12.2018 № 147 в Правила разработки и утверждения бюджетного прогноза Андреевского сельского поселения, а также с учетом прогноза социально-экономического развития Андреевского сельского поселения на период до 2030 года, с 2019 года увеличен период, на который </w:t>
      </w:r>
      <w:r>
        <w:rPr>
          <w:sz w:val="28"/>
          <w:szCs w:val="28"/>
        </w:rPr>
        <w:lastRenderedPageBreak/>
        <w:t>разрабатывается бюджетный прогноз Андреевского сельского поселения, до 2030 года.</w:t>
      </w:r>
    </w:p>
    <w:p w:rsidR="00FE7759" w:rsidRDefault="00FE7759" w:rsidP="00FE7759">
      <w:pPr>
        <w:autoSpaceDE w:val="0"/>
        <w:autoSpaceDN w:val="0"/>
        <w:adjustRightInd w:val="0"/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Бюджетный прогноз </w:t>
      </w:r>
      <w:r w:rsidR="00E21634">
        <w:rPr>
          <w:sz w:val="28"/>
          <w:szCs w:val="28"/>
        </w:rPr>
        <w:t>Андреевского сельского поселения</w:t>
      </w:r>
      <w:r>
        <w:rPr>
          <w:sz w:val="28"/>
          <w:szCs w:val="28"/>
        </w:rPr>
        <w:t xml:space="preserve"> на период 2017 – 2030 годов (далее – бюджетный прогноз) содержит информацию об основных параметрах</w:t>
      </w:r>
      <w:r>
        <w:rPr>
          <w:kern w:val="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 xml:space="preserve">варианта долгосрочного прогноза социально-экономического развития </w:t>
      </w:r>
      <w:r w:rsidR="00E21634">
        <w:rPr>
          <w:spacing w:val="-6"/>
          <w:sz w:val="28"/>
          <w:szCs w:val="28"/>
        </w:rPr>
        <w:t>Андреевского сельского поселения</w:t>
      </w:r>
      <w:r>
        <w:rPr>
          <w:sz w:val="28"/>
          <w:szCs w:val="28"/>
        </w:rPr>
        <w:t xml:space="preserve">, определенного в качестве базового для целей долгосрочного бюджетного планирования, прогноз основных характеристик </w:t>
      </w:r>
      <w:r w:rsidR="00E21634">
        <w:rPr>
          <w:sz w:val="28"/>
          <w:szCs w:val="28"/>
        </w:rPr>
        <w:t xml:space="preserve">местного </w:t>
      </w:r>
      <w:r>
        <w:rPr>
          <w:sz w:val="28"/>
          <w:szCs w:val="28"/>
        </w:rPr>
        <w:t xml:space="preserve">бюджета, параметры финансового обеспечения </w:t>
      </w:r>
      <w:r w:rsidR="00E21634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программ </w:t>
      </w:r>
      <w:r w:rsidR="00E21634">
        <w:rPr>
          <w:spacing w:val="-6"/>
          <w:sz w:val="28"/>
          <w:szCs w:val="28"/>
        </w:rPr>
        <w:t>Андреевского сельского поселения</w:t>
      </w:r>
      <w:r w:rsidR="00E21634">
        <w:rPr>
          <w:sz w:val="28"/>
          <w:szCs w:val="28"/>
        </w:rPr>
        <w:t xml:space="preserve"> </w:t>
      </w:r>
      <w:r>
        <w:rPr>
          <w:sz w:val="28"/>
          <w:szCs w:val="28"/>
        </w:rPr>
        <w:t>на период их действия, а также основные подходы к формированию бюджетной политики в указанном периоде.</w:t>
      </w:r>
    </w:p>
    <w:p w:rsidR="00E21634" w:rsidRDefault="00E21634" w:rsidP="00E216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период 2017 года параметры бюджетного прогноза сформированы с учетом первоначально утвержденного Собранием депутатов Андреевского сельского поселения от 28.12.2016 № 22 «О бюджете Андреевского сельского поселения Дубовского района на 2017 год и на плановый период 2018 и 2019 годов». </w:t>
      </w:r>
    </w:p>
    <w:p w:rsidR="00E21634" w:rsidRDefault="00E21634" w:rsidP="00E216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период 2018 года параметры бюджетного прогноза сформированы с учетом первоначально утвержденного Собранием депутатов Андреевского сельского поселения от 28.12.2017 № 42 «О бюджете Андреевского сельского поселения Дубовского района на 2018 год и на плановый период 2019 и 2020 годов». </w:t>
      </w:r>
    </w:p>
    <w:p w:rsidR="00E21634" w:rsidRDefault="00E21634" w:rsidP="00E216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период 2019 года параметры бюджетного прогноза сформированы с учетом первоначально утвержденного Собранием депутатов Андреевского сельского поселения от 27.12.2018 № 64 «О бюджете Андреевского сельского поселения Дубовского района на 2019 год и на плановый период 2020 и 2021 годов». </w:t>
      </w:r>
    </w:p>
    <w:p w:rsidR="00E21634" w:rsidRDefault="00E21634" w:rsidP="00E216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период 2020 года параметры бюджетного прогноза сформированы с учетом первоначально утвержденного Собранием депутатов Андреевского сельского поселения от 25.12.2019 № 80 «О бюджете Андреевского сельского поселения Дубовского района на 2020 год и на плановый период 2021 и 2022 годов». </w:t>
      </w:r>
    </w:p>
    <w:p w:rsidR="00E21634" w:rsidRDefault="00E21634" w:rsidP="00E216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«На период 2021 год параметры бюджетного прогноза сформированы с учетом первоначально утвержденного Собранием депутатов Андреевского сельского поселения от 25.12.2020 № 96 «О бюджете Андреевского сельского поселения Дубовского района на 2021 год и на плановый период 2022 и 2023 годов». </w:t>
      </w:r>
    </w:p>
    <w:p w:rsidR="00A21544" w:rsidRDefault="009D2FB7" w:rsidP="00A215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 xml:space="preserve">На период 2022 – 2024 годов параметры бюджетного прогноза сформированы с учетом первоначально утвержденного </w:t>
      </w:r>
      <w:r w:rsidR="00A21544">
        <w:rPr>
          <w:sz w:val="28"/>
          <w:szCs w:val="28"/>
        </w:rPr>
        <w:t xml:space="preserve">Собранием депутатов Андреевского сельского поселения от 28.12.2021 № 25 «О бюджете Андреевского сельского поселения Дубовского района на 2022 год и на плановый период 2023 и 2024 годов». </w:t>
      </w:r>
    </w:p>
    <w:p w:rsidR="00FE7759" w:rsidRDefault="00FE7759" w:rsidP="00FE77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Pr="002B1BA4">
        <w:rPr>
          <w:sz w:val="28"/>
          <w:szCs w:val="28"/>
        </w:rPr>
        <w:t>период 202</w:t>
      </w:r>
      <w:r w:rsidR="006465DD" w:rsidRPr="002B1BA4">
        <w:rPr>
          <w:sz w:val="28"/>
          <w:szCs w:val="28"/>
        </w:rPr>
        <w:t>5</w:t>
      </w:r>
      <w:r w:rsidRPr="002B1BA4">
        <w:rPr>
          <w:sz w:val="28"/>
          <w:szCs w:val="28"/>
        </w:rPr>
        <w:t xml:space="preserve"> – 2030 годов предусматриваются параметры бездефицитного бюджета с учетом формирования расходов под уровень доходных источников.</w:t>
      </w:r>
    </w:p>
    <w:p w:rsidR="00385720" w:rsidRDefault="00385720" w:rsidP="003857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C512E">
        <w:rPr>
          <w:sz w:val="28"/>
          <w:szCs w:val="28"/>
        </w:rPr>
        <w:lastRenderedPageBreak/>
        <w:t>Собственные налоговые и ненало</w:t>
      </w:r>
      <w:r>
        <w:rPr>
          <w:sz w:val="28"/>
          <w:szCs w:val="28"/>
        </w:rPr>
        <w:t xml:space="preserve">говые доходы местного </w:t>
      </w:r>
      <w:r w:rsidRPr="008C512E">
        <w:rPr>
          <w:sz w:val="28"/>
          <w:szCs w:val="28"/>
        </w:rPr>
        <w:t xml:space="preserve">бюджета к 2030 году увеличатся в </w:t>
      </w:r>
      <w:r w:rsidR="00F75F8D">
        <w:rPr>
          <w:sz w:val="28"/>
          <w:szCs w:val="28"/>
        </w:rPr>
        <w:t>2,1</w:t>
      </w:r>
      <w:r w:rsidRPr="008C512E">
        <w:rPr>
          <w:sz w:val="28"/>
          <w:szCs w:val="28"/>
        </w:rPr>
        <w:t xml:space="preserve"> раза к уровню 2017 года.</w:t>
      </w:r>
    </w:p>
    <w:p w:rsidR="00385720" w:rsidRPr="00117F80" w:rsidRDefault="00385720" w:rsidP="0038572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441191">
        <w:rPr>
          <w:kern w:val="2"/>
          <w:sz w:val="28"/>
          <w:szCs w:val="28"/>
        </w:rPr>
        <w:t xml:space="preserve">Доходы и расходы </w:t>
      </w:r>
      <w:r>
        <w:rPr>
          <w:kern w:val="2"/>
          <w:sz w:val="28"/>
          <w:szCs w:val="28"/>
        </w:rPr>
        <w:t xml:space="preserve">местного бюджета </w:t>
      </w:r>
      <w:r w:rsidRPr="00441191">
        <w:rPr>
          <w:kern w:val="2"/>
          <w:sz w:val="28"/>
          <w:szCs w:val="28"/>
        </w:rPr>
        <w:t xml:space="preserve">прогнозируются к 2030 году с увеличением в реальном выражении (без учета роста за счет индекса инфляции) в сравнении с 2017 годом </w:t>
      </w:r>
      <w:r>
        <w:rPr>
          <w:kern w:val="2"/>
          <w:sz w:val="28"/>
          <w:szCs w:val="28"/>
        </w:rPr>
        <w:t>на 1,</w:t>
      </w:r>
      <w:r w:rsidR="00F75F8D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 xml:space="preserve"> процентный пункт</w:t>
      </w:r>
      <w:r w:rsidRPr="00441191">
        <w:rPr>
          <w:kern w:val="2"/>
          <w:sz w:val="28"/>
          <w:szCs w:val="28"/>
        </w:rPr>
        <w:t>.</w:t>
      </w:r>
      <w:r w:rsidRPr="00117F80">
        <w:rPr>
          <w:kern w:val="2"/>
          <w:sz w:val="28"/>
          <w:szCs w:val="28"/>
        </w:rPr>
        <w:t xml:space="preserve"> </w:t>
      </w:r>
    </w:p>
    <w:p w:rsidR="00385720" w:rsidRPr="0032774A" w:rsidRDefault="00385720" w:rsidP="00385720">
      <w:pPr>
        <w:pStyle w:val="ConsPlusNormal"/>
        <w:ind w:firstLine="709"/>
        <w:jc w:val="both"/>
        <w:rPr>
          <w:color w:val="111111"/>
          <w:szCs w:val="28"/>
        </w:rPr>
      </w:pPr>
    </w:p>
    <w:p w:rsidR="00385720" w:rsidRDefault="00385720" w:rsidP="00385720">
      <w:pPr>
        <w:ind w:firstLine="709"/>
        <w:jc w:val="both"/>
        <w:rPr>
          <w:sz w:val="28"/>
          <w:szCs w:val="28"/>
        </w:rPr>
      </w:pPr>
      <w:r w:rsidRPr="00CE3E53">
        <w:rPr>
          <w:sz w:val="28"/>
          <w:szCs w:val="28"/>
        </w:rPr>
        <w:t xml:space="preserve"> </w:t>
      </w:r>
    </w:p>
    <w:p w:rsidR="00FE7759" w:rsidRPr="005B6478" w:rsidRDefault="00FE7759" w:rsidP="005B6478">
      <w:pPr>
        <w:rPr>
          <w:kern w:val="2"/>
          <w:sz w:val="28"/>
          <w:szCs w:val="28"/>
        </w:rPr>
        <w:sectPr w:rsidR="00FE7759" w:rsidRPr="005B6478" w:rsidSect="00D7769D">
          <w:headerReference w:type="default" r:id="rId8"/>
          <w:pgSz w:w="11907" w:h="16839" w:code="9"/>
          <w:pgMar w:top="1134" w:right="567" w:bottom="1134" w:left="1701" w:header="720" w:footer="720" w:gutter="0"/>
          <w:cols w:space="720"/>
          <w:titlePg/>
          <w:docGrid w:linePitch="272"/>
        </w:sectPr>
      </w:pPr>
    </w:p>
    <w:p w:rsidR="00FE7759" w:rsidRDefault="00FE7759" w:rsidP="00FE7759">
      <w:pPr>
        <w:suppressAutoHyphens/>
        <w:spacing w:line="244" w:lineRule="auto"/>
        <w:jc w:val="center"/>
        <w:rPr>
          <w:kern w:val="2"/>
          <w:sz w:val="28"/>
          <w:szCs w:val="28"/>
        </w:rPr>
      </w:pPr>
      <w:bookmarkStart w:id="0" w:name="Par52"/>
      <w:bookmarkEnd w:id="0"/>
      <w:r>
        <w:rPr>
          <w:kern w:val="2"/>
          <w:sz w:val="28"/>
          <w:szCs w:val="28"/>
        </w:rPr>
        <w:lastRenderedPageBreak/>
        <w:t>1. Основные параметры варианта долгосрочного прогноза,</w:t>
      </w:r>
    </w:p>
    <w:p w:rsidR="00FE7759" w:rsidRDefault="00FE7759" w:rsidP="00FE7759">
      <w:pPr>
        <w:suppressAutoHyphens/>
        <w:spacing w:line="244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определенные в качестве базовых для целей долгосрочного бюджетного планирования</w:t>
      </w:r>
    </w:p>
    <w:p w:rsidR="00FE7759" w:rsidRDefault="00FE7759" w:rsidP="00FE7759">
      <w:pPr>
        <w:suppressAutoHyphens/>
        <w:spacing w:line="244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8"/>
        <w:gridCol w:w="1411"/>
        <w:gridCol w:w="912"/>
        <w:gridCol w:w="875"/>
        <w:gridCol w:w="909"/>
        <w:gridCol w:w="893"/>
        <w:gridCol w:w="875"/>
        <w:gridCol w:w="774"/>
        <w:gridCol w:w="893"/>
        <w:gridCol w:w="893"/>
        <w:gridCol w:w="893"/>
        <w:gridCol w:w="883"/>
        <w:gridCol w:w="813"/>
        <w:gridCol w:w="814"/>
        <w:gridCol w:w="813"/>
        <w:gridCol w:w="814"/>
        <w:gridCol w:w="863"/>
      </w:tblGrid>
      <w:tr w:rsidR="00FE7759" w:rsidTr="00FE7759">
        <w:trPr>
          <w:tblHeader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№</w:t>
            </w:r>
          </w:p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п/п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Основные показатели</w:t>
            </w:r>
          </w:p>
        </w:tc>
        <w:tc>
          <w:tcPr>
            <w:tcW w:w="1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Единица изме</w:t>
            </w:r>
            <w:r>
              <w:rPr>
                <w:bCs/>
                <w:kern w:val="2"/>
                <w:sz w:val="24"/>
                <w:szCs w:val="24"/>
              </w:rPr>
              <w:softHyphen/>
              <w:t>рения</w:t>
            </w:r>
          </w:p>
        </w:tc>
        <w:tc>
          <w:tcPr>
            <w:tcW w:w="1769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 w:rsidP="00933537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Год периода </w:t>
            </w:r>
            <w:r>
              <w:rPr>
                <w:bCs/>
                <w:kern w:val="2"/>
                <w:sz w:val="24"/>
                <w:szCs w:val="24"/>
              </w:rPr>
              <w:t>прогнозирования</w:t>
            </w:r>
          </w:p>
        </w:tc>
      </w:tr>
      <w:tr w:rsidR="00FE7759" w:rsidTr="00FE7759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759" w:rsidRDefault="00FE7759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759" w:rsidRDefault="00FE7759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759" w:rsidRDefault="00FE7759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2017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2018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2022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2025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2026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2027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2028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2029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2030</w:t>
            </w:r>
          </w:p>
        </w:tc>
      </w:tr>
    </w:tbl>
    <w:p w:rsidR="00FE7759" w:rsidRDefault="00FE7759" w:rsidP="00FE7759">
      <w:pPr>
        <w:spacing w:line="244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8"/>
        <w:gridCol w:w="1411"/>
        <w:gridCol w:w="912"/>
        <w:gridCol w:w="875"/>
        <w:gridCol w:w="909"/>
        <w:gridCol w:w="893"/>
        <w:gridCol w:w="875"/>
        <w:gridCol w:w="774"/>
        <w:gridCol w:w="893"/>
        <w:gridCol w:w="893"/>
        <w:gridCol w:w="893"/>
        <w:gridCol w:w="883"/>
        <w:gridCol w:w="813"/>
        <w:gridCol w:w="814"/>
        <w:gridCol w:w="813"/>
        <w:gridCol w:w="814"/>
        <w:gridCol w:w="863"/>
      </w:tblGrid>
      <w:tr w:rsidR="00FE7759" w:rsidTr="00FE7759">
        <w:trPr>
          <w:tblHeader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5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9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12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13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14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15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17</w:t>
            </w:r>
          </w:p>
        </w:tc>
      </w:tr>
      <w:tr w:rsidR="00FE7759" w:rsidTr="00FE7759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Индекс потреби</w:t>
            </w:r>
            <w:r>
              <w:rPr>
                <w:bCs/>
                <w:kern w:val="2"/>
                <w:sz w:val="24"/>
                <w:szCs w:val="24"/>
              </w:rPr>
              <w:softHyphen/>
              <w:t>тельских цен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процен</w:t>
            </w:r>
            <w:r>
              <w:rPr>
                <w:kern w:val="2"/>
                <w:sz w:val="24"/>
                <w:szCs w:val="24"/>
              </w:rPr>
              <w:softHyphen/>
              <w:t>тов к преды</w:t>
            </w:r>
            <w:r>
              <w:rPr>
                <w:kern w:val="2"/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106,5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105,5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104,0</w:t>
            </w:r>
          </w:p>
        </w:tc>
      </w:tr>
      <w:tr w:rsidR="00FE7759" w:rsidTr="00FE7759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spacing w:val="-2"/>
                <w:kern w:val="2"/>
                <w:sz w:val="24"/>
                <w:szCs w:val="24"/>
              </w:rPr>
              <w:t>Валовой региональ</w:t>
            </w:r>
            <w:r>
              <w:rPr>
                <w:bCs/>
                <w:spacing w:val="-2"/>
                <w:kern w:val="2"/>
                <w:sz w:val="24"/>
                <w:szCs w:val="24"/>
              </w:rPr>
              <w:softHyphen/>
              <w:t>ный</w:t>
            </w:r>
            <w:r>
              <w:rPr>
                <w:bCs/>
                <w:kern w:val="2"/>
                <w:sz w:val="24"/>
                <w:szCs w:val="24"/>
              </w:rPr>
              <w:t xml:space="preserve"> продукт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963AB" w:rsidTr="00FE7759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3AB" w:rsidRDefault="002963AB" w:rsidP="002963AB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Default="002963AB" w:rsidP="002963AB">
            <w:pPr>
              <w:spacing w:line="244" w:lineRule="auto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в основных ценах соответст</w:t>
            </w:r>
            <w:r>
              <w:rPr>
                <w:bCs/>
                <w:kern w:val="2"/>
                <w:sz w:val="24"/>
                <w:szCs w:val="24"/>
              </w:rPr>
              <w:softHyphen/>
              <w:t>вующих</w:t>
            </w:r>
          </w:p>
          <w:p w:rsidR="002963AB" w:rsidRDefault="002963AB" w:rsidP="002963AB">
            <w:pPr>
              <w:spacing w:line="244" w:lineRule="auto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лет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Default="002963AB" w:rsidP="002963AB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тыс. рублей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D0565B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623</w:t>
            </w:r>
            <w:r w:rsidRPr="00D0565B">
              <w:rPr>
                <w:sz w:val="24"/>
                <w:szCs w:val="24"/>
              </w:rPr>
              <w:t>68,2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D0565B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63178,9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D0565B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64442,6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D0565B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67858,0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D0565B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72811,7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D0565B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78563,8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EB7479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85634,6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EB7479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92399,7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EB7479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101270,1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EB7479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110992,0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EB7479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121869,2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EB7479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134178,0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EB7479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147595,8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3AB" w:rsidRPr="00EB7479" w:rsidRDefault="002963AB" w:rsidP="002963AB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160879,4</w:t>
            </w:r>
          </w:p>
        </w:tc>
      </w:tr>
      <w:tr w:rsidR="00FE7759" w:rsidTr="00FE7759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759" w:rsidRDefault="00FE7759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в сопоста</w:t>
            </w:r>
            <w:r>
              <w:rPr>
                <w:bCs/>
                <w:kern w:val="2"/>
                <w:sz w:val="24"/>
                <w:szCs w:val="24"/>
              </w:rPr>
              <w:softHyphen/>
              <w:t>вимых ценах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процен</w:t>
            </w:r>
            <w:r>
              <w:rPr>
                <w:kern w:val="2"/>
                <w:sz w:val="24"/>
                <w:szCs w:val="24"/>
              </w:rPr>
              <w:softHyphen/>
              <w:t>тов к преды</w:t>
            </w:r>
            <w:r>
              <w:rPr>
                <w:kern w:val="2"/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101,0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101,3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102,7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103,3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103,8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103,5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105,1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ind w:hanging="58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105,1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ind w:hanging="58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105,2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ind w:hanging="58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105,5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ind w:hanging="58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ind w:hanging="58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104,5</w:t>
            </w:r>
          </w:p>
        </w:tc>
      </w:tr>
      <w:tr w:rsidR="00FE7759" w:rsidTr="00FE7759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3.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Фонд среднемесяч</w:t>
            </w:r>
            <w:r>
              <w:rPr>
                <w:bCs/>
                <w:kern w:val="2"/>
                <w:sz w:val="24"/>
                <w:szCs w:val="24"/>
              </w:rPr>
              <w:softHyphen/>
              <w:t xml:space="preserve">ной номинальной начисленной заработной </w:t>
            </w:r>
            <w:r>
              <w:rPr>
                <w:bCs/>
                <w:kern w:val="2"/>
                <w:sz w:val="24"/>
                <w:szCs w:val="24"/>
              </w:rPr>
              <w:lastRenderedPageBreak/>
              <w:t>платы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801C51" w:rsidTr="00FE7759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1C51" w:rsidRDefault="00801C51" w:rsidP="00801C51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Default="00801C51" w:rsidP="00801C51">
            <w:pPr>
              <w:spacing w:line="244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действую</w:t>
            </w:r>
            <w:r>
              <w:rPr>
                <w:kern w:val="2"/>
                <w:sz w:val="24"/>
                <w:szCs w:val="24"/>
              </w:rPr>
              <w:softHyphen/>
              <w:t>щих ценах, всего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Default="00801C51" w:rsidP="00801C51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тыс. рублей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D0565B" w:rsidRDefault="00801C51" w:rsidP="00801C51">
            <w:pPr>
              <w:jc w:val="center"/>
              <w:rPr>
                <w:sz w:val="24"/>
                <w:szCs w:val="24"/>
              </w:rPr>
            </w:pPr>
            <w:r w:rsidRPr="00D0565B">
              <w:rPr>
                <w:sz w:val="24"/>
                <w:szCs w:val="24"/>
              </w:rPr>
              <w:t>16998,6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D0565B" w:rsidRDefault="00801C51" w:rsidP="00801C51">
            <w:pPr>
              <w:jc w:val="center"/>
              <w:rPr>
                <w:sz w:val="24"/>
                <w:szCs w:val="24"/>
              </w:rPr>
            </w:pPr>
            <w:r w:rsidRPr="00D0565B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>950,5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D0565B" w:rsidRDefault="00801C51" w:rsidP="00801C51">
            <w:pPr>
              <w:jc w:val="center"/>
              <w:rPr>
                <w:sz w:val="24"/>
                <w:szCs w:val="24"/>
              </w:rPr>
            </w:pPr>
            <w:r w:rsidRPr="00D0565B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8955,7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D0565B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20339,5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D0565B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21742,9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D0565B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23351,9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EB7479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24893,1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EB7479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26585,8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EB7479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28473,4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EB7479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30523,5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EB7479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32690,6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EB7479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34979,0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EB7479" w:rsidRDefault="00801C51" w:rsidP="00801C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37357,5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C51" w:rsidRPr="00EB7479" w:rsidRDefault="00801C51" w:rsidP="00801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39823,1</w:t>
            </w:r>
          </w:p>
        </w:tc>
      </w:tr>
      <w:tr w:rsidR="00FE7759" w:rsidTr="00FE7759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759" w:rsidRDefault="00FE7759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процен</w:t>
            </w:r>
            <w:r>
              <w:rPr>
                <w:kern w:val="2"/>
                <w:sz w:val="24"/>
                <w:szCs w:val="24"/>
              </w:rPr>
              <w:softHyphen/>
              <w:t>тов к преды</w:t>
            </w:r>
            <w:r>
              <w:rPr>
                <w:kern w:val="2"/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105,6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105,9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107,4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106,6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107,1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107,2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107,1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106,7</w:t>
            </w:r>
          </w:p>
        </w:tc>
      </w:tr>
      <w:tr w:rsidR="00FE7759" w:rsidTr="00FE7759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4.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spacing w:line="244" w:lineRule="auto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Прибыль прибыльных предприятий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759" w:rsidRDefault="00FE775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759" w:rsidRDefault="00FE7759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D21295" w:rsidTr="00FE7759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295" w:rsidRDefault="00D21295" w:rsidP="00D21295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spacing w:line="244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действую</w:t>
            </w:r>
            <w:r>
              <w:rPr>
                <w:kern w:val="2"/>
                <w:sz w:val="24"/>
                <w:szCs w:val="24"/>
              </w:rPr>
              <w:softHyphen/>
              <w:t>щих ценах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тыс. рублей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Pr="00EB7479" w:rsidRDefault="00D21295" w:rsidP="00D212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21295" w:rsidTr="00FE7759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295" w:rsidRDefault="00D21295" w:rsidP="00D21295">
            <w:pPr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spacing w:line="244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темп роста в действующих ценах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spacing w:line="244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процен</w:t>
            </w:r>
            <w:r>
              <w:rPr>
                <w:kern w:val="2"/>
                <w:sz w:val="24"/>
                <w:szCs w:val="24"/>
              </w:rPr>
              <w:softHyphen/>
              <w:t>тов к преды</w:t>
            </w:r>
            <w:r>
              <w:rPr>
                <w:kern w:val="2"/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Pr="00EB7479" w:rsidRDefault="00D21295" w:rsidP="00D212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295" w:rsidRDefault="00D21295" w:rsidP="00D21295">
            <w:pPr>
              <w:jc w:val="center"/>
            </w:pPr>
            <w:r w:rsidRPr="00266183">
              <w:rPr>
                <w:color w:val="000000"/>
                <w:sz w:val="24"/>
                <w:szCs w:val="24"/>
              </w:rPr>
              <w:t>0,0</w:t>
            </w:r>
          </w:p>
        </w:tc>
      </w:tr>
    </w:tbl>
    <w:p w:rsidR="00FE7759" w:rsidRDefault="00FE7759" w:rsidP="00FE7759">
      <w:pPr>
        <w:spacing w:line="244" w:lineRule="auto"/>
        <w:ind w:firstLine="709"/>
        <w:jc w:val="both"/>
        <w:rPr>
          <w:kern w:val="2"/>
          <w:sz w:val="28"/>
          <w:szCs w:val="28"/>
        </w:rPr>
      </w:pPr>
    </w:p>
    <w:p w:rsidR="005E6F7B" w:rsidRDefault="005E6F7B" w:rsidP="000870ED">
      <w:pPr>
        <w:suppressAutoHyphens/>
        <w:jc w:val="center"/>
        <w:rPr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Default="00933537" w:rsidP="005E6F7B">
      <w:pPr>
        <w:suppressAutoHyphens/>
        <w:jc w:val="center"/>
        <w:rPr>
          <w:kern w:val="2"/>
          <w:sz w:val="28"/>
          <w:szCs w:val="28"/>
        </w:rPr>
      </w:pPr>
    </w:p>
    <w:p w:rsidR="00933537" w:rsidRPr="00EB7479" w:rsidRDefault="00933537" w:rsidP="00933537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 xml:space="preserve">2. Прогноз основных характеристик бюджета </w:t>
      </w:r>
      <w:r>
        <w:rPr>
          <w:sz w:val="28"/>
          <w:szCs w:val="28"/>
        </w:rPr>
        <w:t>Андреевского сельского поселения Дубовского района</w:t>
      </w:r>
    </w:p>
    <w:p w:rsidR="00933537" w:rsidRDefault="00933537" w:rsidP="0093353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933537" w:rsidRPr="00EB7479" w:rsidRDefault="00933537" w:rsidP="0093353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EB7479">
        <w:rPr>
          <w:sz w:val="28"/>
          <w:szCs w:val="28"/>
        </w:rPr>
        <w:t>(</w:t>
      </w:r>
      <w:r>
        <w:rPr>
          <w:sz w:val="28"/>
          <w:szCs w:val="28"/>
        </w:rPr>
        <w:t>тыс</w:t>
      </w:r>
      <w:r w:rsidRPr="00EB7479">
        <w:rPr>
          <w:sz w:val="28"/>
          <w:szCs w:val="28"/>
        </w:rPr>
        <w:t>. рублей)</w:t>
      </w:r>
    </w:p>
    <w:tbl>
      <w:tblPr>
        <w:tblW w:w="15451" w:type="dxa"/>
        <w:tblInd w:w="-50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1843"/>
        <w:gridCol w:w="851"/>
        <w:gridCol w:w="1134"/>
        <w:gridCol w:w="992"/>
        <w:gridCol w:w="992"/>
        <w:gridCol w:w="1134"/>
        <w:gridCol w:w="1134"/>
        <w:gridCol w:w="992"/>
        <w:gridCol w:w="993"/>
        <w:gridCol w:w="983"/>
        <w:gridCol w:w="992"/>
        <w:gridCol w:w="1001"/>
        <w:gridCol w:w="851"/>
        <w:gridCol w:w="779"/>
        <w:gridCol w:w="780"/>
      </w:tblGrid>
      <w:tr w:rsidR="00933537" w:rsidRPr="00EB7479" w:rsidTr="001D08F3"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703360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703360">
              <w:rPr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360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703360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703360">
              <w:rPr>
                <w:b/>
                <w:sz w:val="28"/>
                <w:szCs w:val="28"/>
              </w:rPr>
              <w:t>Год периода прогнозирования</w:t>
            </w:r>
          </w:p>
        </w:tc>
      </w:tr>
      <w:tr w:rsidR="00933537" w:rsidRPr="00EB7479" w:rsidTr="001D08F3"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37" w:rsidRPr="00EB7479" w:rsidRDefault="00933537" w:rsidP="001D08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2026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2028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</w:tr>
    </w:tbl>
    <w:p w:rsidR="00933537" w:rsidRPr="00EB7479" w:rsidRDefault="00933537" w:rsidP="00933537">
      <w:pPr>
        <w:widowControl w:val="0"/>
        <w:autoSpaceDE w:val="0"/>
        <w:autoSpaceDN w:val="0"/>
        <w:adjustRightInd w:val="0"/>
        <w:jc w:val="center"/>
        <w:outlineLvl w:val="3"/>
        <w:rPr>
          <w:sz w:val="2"/>
          <w:szCs w:val="2"/>
        </w:rPr>
      </w:pPr>
      <w:bookmarkStart w:id="1" w:name="Par308"/>
      <w:bookmarkEnd w:id="1"/>
    </w:p>
    <w:tbl>
      <w:tblPr>
        <w:tblW w:w="15440" w:type="dxa"/>
        <w:tblInd w:w="-50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1843"/>
        <w:gridCol w:w="851"/>
        <w:gridCol w:w="1134"/>
        <w:gridCol w:w="992"/>
        <w:gridCol w:w="992"/>
        <w:gridCol w:w="1134"/>
        <w:gridCol w:w="1134"/>
        <w:gridCol w:w="992"/>
        <w:gridCol w:w="982"/>
        <w:gridCol w:w="1003"/>
        <w:gridCol w:w="992"/>
        <w:gridCol w:w="992"/>
        <w:gridCol w:w="851"/>
        <w:gridCol w:w="774"/>
        <w:gridCol w:w="774"/>
      </w:tblGrid>
      <w:tr w:rsidR="00933537" w:rsidRPr="00EB7479" w:rsidTr="001D08F3">
        <w:trPr>
          <w:trHeight w:val="225"/>
          <w:tblHeader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9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933537" w:rsidRPr="00EB7479" w:rsidTr="001D08F3">
        <w:tc>
          <w:tcPr>
            <w:tcW w:w="154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703360" w:rsidRDefault="00933537" w:rsidP="001D08F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11520">
              <w:rPr>
                <w:b/>
                <w:sz w:val="28"/>
                <w:szCs w:val="28"/>
              </w:rPr>
              <w:t xml:space="preserve">Показатели бюджета </w:t>
            </w:r>
            <w:r>
              <w:rPr>
                <w:b/>
                <w:kern w:val="2"/>
                <w:sz w:val="28"/>
                <w:szCs w:val="28"/>
              </w:rPr>
              <w:t>Андреевского</w:t>
            </w:r>
            <w:r w:rsidRPr="00011520">
              <w:rPr>
                <w:b/>
                <w:kern w:val="2"/>
                <w:sz w:val="28"/>
                <w:szCs w:val="28"/>
              </w:rPr>
              <w:t xml:space="preserve"> сельского поселения </w:t>
            </w:r>
            <w:r w:rsidRPr="00011520">
              <w:rPr>
                <w:b/>
                <w:sz w:val="28"/>
                <w:szCs w:val="28"/>
              </w:rPr>
              <w:t>Дубовского района</w:t>
            </w:r>
          </w:p>
        </w:tc>
      </w:tr>
      <w:tr w:rsidR="00933537" w:rsidRPr="00EB7479" w:rsidTr="001D08F3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Доходы,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6817,3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42 128,5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1D08F3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6975,5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8862,2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E757E2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7518,8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E75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E757E2">
              <w:rPr>
                <w:sz w:val="24"/>
                <w:szCs w:val="24"/>
              </w:rPr>
              <w:t>298,6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E757E2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6027,3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F53429" w:rsidP="00E75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6034,3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F53429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6234,3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F53429" w:rsidP="00E75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6444,7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F534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  <w:r w:rsidR="00F53429">
              <w:rPr>
                <w:sz w:val="24"/>
                <w:szCs w:val="24"/>
              </w:rPr>
              <w:t>67,7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F53429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6904,1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C37DB6" w:rsidRDefault="00933537" w:rsidP="00F534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F53429">
              <w:rPr>
                <w:sz w:val="24"/>
                <w:szCs w:val="24"/>
              </w:rPr>
              <w:t>154,7</w:t>
            </w:r>
          </w:p>
        </w:tc>
      </w:tr>
      <w:tr w:rsidR="00933537" w:rsidRPr="00EB7479" w:rsidTr="001D08F3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2 419,5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7019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019E8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3</w:t>
            </w:r>
            <w:r w:rsidR="007019E8">
              <w:rPr>
                <w:sz w:val="24"/>
                <w:szCs w:val="24"/>
              </w:rPr>
              <w:t>50,3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2 620,0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2598,6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27B95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3105,7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27B95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3110,5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27B95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3121,0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927B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27B95">
              <w:rPr>
                <w:sz w:val="24"/>
                <w:szCs w:val="24"/>
              </w:rPr>
              <w:t>308,3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F534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27B95">
              <w:rPr>
                <w:sz w:val="24"/>
                <w:szCs w:val="24"/>
              </w:rPr>
              <w:t>5</w:t>
            </w:r>
            <w:r w:rsidR="00F53429">
              <w:rPr>
                <w:sz w:val="24"/>
                <w:szCs w:val="24"/>
              </w:rPr>
              <w:t>06,8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95" w:rsidRPr="00703360" w:rsidRDefault="00877239" w:rsidP="00F534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53429">
              <w:rPr>
                <w:sz w:val="24"/>
                <w:szCs w:val="24"/>
              </w:rPr>
              <w:t>717,2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F53429" w:rsidP="00927B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3940,2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F534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F53429">
              <w:rPr>
                <w:sz w:val="24"/>
                <w:szCs w:val="24"/>
              </w:rPr>
              <w:t>176,6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F53429" w:rsidP="00927B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4427,2</w:t>
            </w:r>
          </w:p>
        </w:tc>
      </w:tr>
      <w:tr w:rsidR="00F53429" w:rsidRPr="00EB7479" w:rsidTr="001D08F3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3429" w:rsidRPr="00EB7479" w:rsidRDefault="00F53429" w:rsidP="00F534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53429" w:rsidRPr="00703360" w:rsidRDefault="00F53429" w:rsidP="00F534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4393,0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53429" w:rsidRPr="00703360" w:rsidRDefault="00F53429" w:rsidP="00F534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39 709,0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53429" w:rsidRPr="003716B6" w:rsidRDefault="007019E8" w:rsidP="00F534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3975,9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53429" w:rsidRDefault="00F53429" w:rsidP="00F53429">
            <w:pPr>
              <w:jc w:val="center"/>
            </w:pPr>
            <w:r>
              <w:rPr>
                <w:sz w:val="24"/>
                <w:szCs w:val="24"/>
              </w:rPr>
              <w:t>4355,5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53429" w:rsidRDefault="00F53429" w:rsidP="00F53429">
            <w:pPr>
              <w:jc w:val="center"/>
            </w:pPr>
            <w:r>
              <w:rPr>
                <w:sz w:val="24"/>
                <w:szCs w:val="24"/>
              </w:rPr>
              <w:t>6263,6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53429" w:rsidRDefault="00F53429" w:rsidP="00F53429">
            <w:pPr>
              <w:jc w:val="center"/>
            </w:pPr>
            <w:r>
              <w:rPr>
                <w:sz w:val="24"/>
                <w:szCs w:val="24"/>
              </w:rPr>
              <w:t>4413,1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53429" w:rsidRDefault="00F53429" w:rsidP="00F53429">
            <w:pPr>
              <w:jc w:val="center"/>
            </w:pPr>
            <w:r>
              <w:rPr>
                <w:sz w:val="24"/>
                <w:szCs w:val="24"/>
              </w:rPr>
              <w:t>3188,1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429" w:rsidRDefault="00F53429" w:rsidP="00F53429">
            <w:pPr>
              <w:jc w:val="center"/>
            </w:pPr>
            <w:r>
              <w:rPr>
                <w:sz w:val="24"/>
                <w:szCs w:val="24"/>
              </w:rPr>
              <w:t>2906,3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429" w:rsidRDefault="00F53429" w:rsidP="00F53429">
            <w:r w:rsidRPr="003E2C67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727,5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429" w:rsidRDefault="00F53429" w:rsidP="00F53429">
            <w:r w:rsidRPr="002043AC">
              <w:rPr>
                <w:sz w:val="24"/>
                <w:szCs w:val="24"/>
              </w:rPr>
              <w:t>2727,5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429" w:rsidRDefault="00F53429" w:rsidP="00F53429">
            <w:r w:rsidRPr="002043AC">
              <w:rPr>
                <w:sz w:val="24"/>
                <w:szCs w:val="24"/>
              </w:rPr>
              <w:t>2727,5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429" w:rsidRDefault="00F53429" w:rsidP="00F53429">
            <w:r w:rsidRPr="002043AC">
              <w:rPr>
                <w:sz w:val="24"/>
                <w:szCs w:val="24"/>
              </w:rPr>
              <w:t>2727,5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429" w:rsidRDefault="00F53429" w:rsidP="00F53429">
            <w:r w:rsidRPr="002043AC">
              <w:rPr>
                <w:sz w:val="24"/>
                <w:szCs w:val="24"/>
              </w:rPr>
              <w:t>2727,5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429" w:rsidRDefault="00F53429" w:rsidP="00F53429">
            <w:r w:rsidRPr="002043AC">
              <w:rPr>
                <w:sz w:val="24"/>
                <w:szCs w:val="24"/>
              </w:rPr>
              <w:t>2727,5</w:t>
            </w:r>
          </w:p>
        </w:tc>
      </w:tr>
      <w:tr w:rsidR="003967DD" w:rsidRPr="00EB7479" w:rsidTr="001D08F3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67DD" w:rsidRPr="00EB7479" w:rsidRDefault="003967DD" w:rsidP="003967D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6817,3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42 128,5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67DD" w:rsidRPr="00703360" w:rsidRDefault="007019E8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6975,5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8862,2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7518,8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6298,6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6027,3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5605,4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5885,7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6238,8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6613,1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7DD" w:rsidRPr="00703360" w:rsidRDefault="003967DD" w:rsidP="003967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7009,9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7DD" w:rsidRPr="00C37DB6" w:rsidRDefault="003967DD" w:rsidP="003967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7430,5</w:t>
            </w:r>
          </w:p>
        </w:tc>
      </w:tr>
      <w:tr w:rsidR="00933537" w:rsidRPr="00EB7479" w:rsidTr="001D08F3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Дефицит/</w:t>
            </w:r>
          </w:p>
          <w:p w:rsidR="00933537" w:rsidRPr="00EB7479" w:rsidRDefault="00933537" w:rsidP="001D08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профицит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Default="00933537" w:rsidP="001D08F3">
            <w:pPr>
              <w:jc w:val="center"/>
            </w:pPr>
            <w:r w:rsidRPr="001F5FD9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Default="00933537" w:rsidP="001D08F3">
            <w:pPr>
              <w:jc w:val="center"/>
            </w:pPr>
            <w:r w:rsidRPr="001F5FD9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Default="00933537" w:rsidP="001D08F3">
            <w:pPr>
              <w:jc w:val="center"/>
            </w:pPr>
            <w:r w:rsidRPr="00D468E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933537" w:rsidRPr="00EB7479" w:rsidTr="001D08F3">
        <w:trPr>
          <w:trHeight w:val="125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33537" w:rsidRPr="00EB7479" w:rsidRDefault="00933537" w:rsidP="0026193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B7479">
              <w:rPr>
                <w:sz w:val="28"/>
                <w:szCs w:val="28"/>
              </w:rPr>
              <w:t>Источники финансирования дефицита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Default="00933537" w:rsidP="001D08F3">
            <w:pPr>
              <w:jc w:val="center"/>
            </w:pPr>
            <w:r w:rsidRPr="001F5FD9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Default="00933537" w:rsidP="001D08F3">
            <w:pPr>
              <w:jc w:val="center"/>
            </w:pPr>
            <w:r w:rsidRPr="001F5FD9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Default="00933537" w:rsidP="001D08F3">
            <w:pPr>
              <w:jc w:val="center"/>
            </w:pPr>
            <w:r w:rsidRPr="00D468E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 w:rsidRPr="00703360">
              <w:rPr>
                <w:sz w:val="24"/>
                <w:szCs w:val="24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37" w:rsidRPr="00703360" w:rsidRDefault="00933537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C51A28" w:rsidRDefault="00C51A28" w:rsidP="00C51A28">
      <w:pPr>
        <w:tabs>
          <w:tab w:val="left" w:pos="0"/>
        </w:tabs>
        <w:suppressAutoHyphens/>
        <w:jc w:val="center"/>
        <w:rPr>
          <w:sz w:val="28"/>
          <w:szCs w:val="28"/>
        </w:rPr>
      </w:pPr>
      <w:r w:rsidRPr="005B6478">
        <w:rPr>
          <w:kern w:val="2"/>
          <w:sz w:val="28"/>
          <w:szCs w:val="28"/>
        </w:rPr>
        <w:lastRenderedPageBreak/>
        <w:t>2.1.</w:t>
      </w:r>
      <w:r>
        <w:rPr>
          <w:kern w:val="2"/>
          <w:sz w:val="28"/>
          <w:szCs w:val="28"/>
        </w:rPr>
        <w:t xml:space="preserve"> </w:t>
      </w:r>
      <w:r w:rsidRPr="005B6478">
        <w:rPr>
          <w:kern w:val="2"/>
          <w:sz w:val="28"/>
          <w:szCs w:val="28"/>
        </w:rPr>
        <w:t xml:space="preserve">Показатели финансового обеспечения </w:t>
      </w:r>
      <w:r>
        <w:rPr>
          <w:kern w:val="2"/>
          <w:sz w:val="28"/>
          <w:szCs w:val="28"/>
        </w:rPr>
        <w:t>муниципальных программ Андреевского сельского поселения</w:t>
      </w:r>
    </w:p>
    <w:p w:rsidR="00C51A28" w:rsidRDefault="00C51A28" w:rsidP="00C51A28">
      <w:pPr>
        <w:widowControl w:val="0"/>
        <w:autoSpaceDE w:val="0"/>
        <w:autoSpaceDN w:val="0"/>
        <w:adjustRightInd w:val="0"/>
        <w:spacing w:line="276" w:lineRule="auto"/>
        <w:ind w:firstLine="709"/>
        <w:jc w:val="center"/>
        <w:outlineLvl w:val="3"/>
        <w:rPr>
          <w:sz w:val="28"/>
          <w:szCs w:val="28"/>
        </w:rPr>
      </w:pPr>
    </w:p>
    <w:p w:rsidR="00C51A28" w:rsidRDefault="00C51A28" w:rsidP="00C51A28">
      <w:pPr>
        <w:widowControl w:val="0"/>
        <w:autoSpaceDE w:val="0"/>
        <w:autoSpaceDN w:val="0"/>
        <w:adjustRightInd w:val="0"/>
        <w:spacing w:line="276" w:lineRule="auto"/>
        <w:ind w:firstLine="709"/>
        <w:jc w:val="center"/>
        <w:outlineLvl w:val="3"/>
        <w:rPr>
          <w:sz w:val="28"/>
          <w:szCs w:val="28"/>
        </w:rPr>
      </w:pPr>
    </w:p>
    <w:tbl>
      <w:tblPr>
        <w:tblW w:w="49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621"/>
        <w:gridCol w:w="797"/>
        <w:gridCol w:w="948"/>
        <w:gridCol w:w="771"/>
        <w:gridCol w:w="799"/>
        <w:gridCol w:w="799"/>
        <w:gridCol w:w="920"/>
        <w:gridCol w:w="920"/>
        <w:gridCol w:w="921"/>
        <w:gridCol w:w="799"/>
        <w:gridCol w:w="920"/>
        <w:gridCol w:w="921"/>
        <w:gridCol w:w="920"/>
        <w:gridCol w:w="799"/>
        <w:gridCol w:w="782"/>
      </w:tblGrid>
      <w:tr w:rsidR="00C51A28" w:rsidRPr="005B6478" w:rsidTr="001D08F3">
        <w:trPr>
          <w:tblHeader/>
        </w:trPr>
        <w:tc>
          <w:tcPr>
            <w:tcW w:w="14918" w:type="dxa"/>
            <w:gridSpan w:val="15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 xml:space="preserve">Расходы на финансовое обеспечение реализации </w:t>
            </w:r>
            <w:r>
              <w:rPr>
                <w:kern w:val="2"/>
                <w:sz w:val="24"/>
                <w:szCs w:val="24"/>
              </w:rPr>
              <w:t xml:space="preserve">муниципальных </w:t>
            </w:r>
            <w:r w:rsidRPr="005B6478">
              <w:rPr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Андреевского сельского поселения</w:t>
            </w:r>
            <w:r w:rsidRPr="005B6478">
              <w:rPr>
                <w:kern w:val="2"/>
                <w:sz w:val="24"/>
                <w:szCs w:val="24"/>
              </w:rPr>
              <w:t xml:space="preserve"> </w:t>
            </w:r>
            <w:r w:rsidRPr="005B6478">
              <w:rPr>
                <w:kern w:val="2"/>
                <w:sz w:val="24"/>
                <w:szCs w:val="24"/>
                <w:vertAlign w:val="superscript"/>
              </w:rPr>
              <w:t>1</w:t>
            </w:r>
          </w:p>
        </w:tc>
      </w:tr>
      <w:tr w:rsidR="00C51A28" w:rsidRPr="005B6478" w:rsidTr="001D08F3">
        <w:trPr>
          <w:tblHeader/>
        </w:trPr>
        <w:tc>
          <w:tcPr>
            <w:tcW w:w="2678" w:type="dxa"/>
            <w:vMerge w:val="restart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 xml:space="preserve">Наименование </w:t>
            </w:r>
            <w:r>
              <w:rPr>
                <w:kern w:val="2"/>
                <w:sz w:val="24"/>
                <w:szCs w:val="24"/>
              </w:rPr>
              <w:t xml:space="preserve">муниципальной </w:t>
            </w:r>
            <w:r w:rsidRPr="005B6478">
              <w:rPr>
                <w:kern w:val="2"/>
                <w:sz w:val="24"/>
                <w:szCs w:val="24"/>
              </w:rPr>
              <w:t>программы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Андреевского сельского поселения</w:t>
            </w:r>
          </w:p>
        </w:tc>
        <w:tc>
          <w:tcPr>
            <w:tcW w:w="12240" w:type="dxa"/>
            <w:gridSpan w:val="14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Год периода прогнозирования</w:t>
            </w:r>
          </w:p>
        </w:tc>
      </w:tr>
      <w:tr w:rsidR="00C51A28" w:rsidRPr="005B6478" w:rsidTr="001D08F3">
        <w:trPr>
          <w:tblHeader/>
        </w:trPr>
        <w:tc>
          <w:tcPr>
            <w:tcW w:w="2678" w:type="dxa"/>
            <w:vMerge/>
          </w:tcPr>
          <w:p w:rsidR="00C51A28" w:rsidRPr="005B6478" w:rsidRDefault="00C51A28" w:rsidP="001D08F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13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2017</w:t>
            </w:r>
            <w:r w:rsidRPr="005B6478">
              <w:rPr>
                <w:kern w:val="2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966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2018</w:t>
            </w:r>
            <w:r w:rsidRPr="005B6478">
              <w:rPr>
                <w:kern w:val="2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85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2019</w:t>
            </w:r>
            <w:r w:rsidRPr="005B6478">
              <w:rPr>
                <w:kern w:val="2"/>
                <w:sz w:val="24"/>
                <w:szCs w:val="24"/>
                <w:vertAlign w:val="superscript"/>
              </w:rPr>
              <w:t>4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14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2020</w:t>
            </w:r>
            <w:r w:rsidRPr="005B6478">
              <w:rPr>
                <w:kern w:val="2"/>
                <w:sz w:val="24"/>
                <w:szCs w:val="24"/>
                <w:vertAlign w:val="superscript"/>
              </w:rPr>
              <w:t>5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14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2021</w:t>
            </w:r>
            <w:r>
              <w:rPr>
                <w:kern w:val="2"/>
                <w:sz w:val="24"/>
                <w:szCs w:val="24"/>
                <w:vertAlign w:val="superscript"/>
              </w:rPr>
              <w:t>6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7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2022</w:t>
            </w:r>
            <w:r>
              <w:rPr>
                <w:kern w:val="2"/>
                <w:sz w:val="24"/>
                <w:szCs w:val="24"/>
                <w:vertAlign w:val="superscript"/>
              </w:rPr>
              <w:t>6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7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2023</w:t>
            </w:r>
            <w:r>
              <w:rPr>
                <w:kern w:val="2"/>
                <w:sz w:val="24"/>
                <w:szCs w:val="24"/>
                <w:vertAlign w:val="superscript"/>
              </w:rPr>
              <w:t>6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8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2024</w:t>
            </w:r>
            <w:r>
              <w:rPr>
                <w:kern w:val="2"/>
                <w:sz w:val="24"/>
                <w:szCs w:val="24"/>
                <w:vertAlign w:val="superscript"/>
              </w:rPr>
              <w:t>7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14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2025</w:t>
            </w:r>
            <w:r>
              <w:rPr>
                <w:kern w:val="2"/>
                <w:sz w:val="24"/>
                <w:szCs w:val="24"/>
                <w:vertAlign w:val="superscript"/>
              </w:rPr>
              <w:t>7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7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vertAlign w:val="superscript"/>
              </w:rPr>
            </w:pPr>
            <w:r w:rsidRPr="005B6478">
              <w:rPr>
                <w:kern w:val="2"/>
                <w:sz w:val="24"/>
                <w:szCs w:val="24"/>
              </w:rPr>
              <w:t>2026</w:t>
            </w:r>
            <w:r>
              <w:rPr>
                <w:kern w:val="2"/>
                <w:sz w:val="24"/>
                <w:szCs w:val="24"/>
                <w:vertAlign w:val="superscript"/>
              </w:rPr>
              <w:t>7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8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2027</w:t>
            </w:r>
            <w:r>
              <w:rPr>
                <w:kern w:val="2"/>
                <w:sz w:val="24"/>
                <w:szCs w:val="24"/>
                <w:vertAlign w:val="superscript"/>
              </w:rPr>
              <w:t>7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7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2028</w:t>
            </w:r>
            <w:r>
              <w:rPr>
                <w:kern w:val="2"/>
                <w:sz w:val="24"/>
                <w:szCs w:val="24"/>
                <w:vertAlign w:val="superscript"/>
              </w:rPr>
              <w:t>7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14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2029</w:t>
            </w:r>
            <w:r>
              <w:rPr>
                <w:kern w:val="2"/>
                <w:sz w:val="24"/>
                <w:szCs w:val="24"/>
                <w:vertAlign w:val="superscript"/>
              </w:rPr>
              <w:t>7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96" w:type="dxa"/>
          </w:tcPr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B6478">
              <w:rPr>
                <w:kern w:val="2"/>
                <w:sz w:val="24"/>
                <w:szCs w:val="24"/>
              </w:rPr>
              <w:t>2030</w:t>
            </w:r>
            <w:r>
              <w:rPr>
                <w:kern w:val="2"/>
                <w:sz w:val="24"/>
                <w:szCs w:val="24"/>
                <w:vertAlign w:val="superscript"/>
              </w:rPr>
              <w:t>7</w:t>
            </w:r>
          </w:p>
          <w:p w:rsidR="00C51A28" w:rsidRPr="005B6478" w:rsidRDefault="00C51A28" w:rsidP="001D08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C51A28" w:rsidRPr="005B6478" w:rsidRDefault="00C51A28" w:rsidP="00C51A28">
      <w:pPr>
        <w:rPr>
          <w:sz w:val="2"/>
          <w:szCs w:val="2"/>
        </w:rPr>
      </w:pPr>
    </w:p>
    <w:tbl>
      <w:tblPr>
        <w:tblW w:w="49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621"/>
        <w:gridCol w:w="797"/>
        <w:gridCol w:w="948"/>
        <w:gridCol w:w="771"/>
        <w:gridCol w:w="799"/>
        <w:gridCol w:w="799"/>
        <w:gridCol w:w="920"/>
        <w:gridCol w:w="920"/>
        <w:gridCol w:w="921"/>
        <w:gridCol w:w="799"/>
        <w:gridCol w:w="920"/>
        <w:gridCol w:w="921"/>
        <w:gridCol w:w="920"/>
        <w:gridCol w:w="799"/>
        <w:gridCol w:w="782"/>
      </w:tblGrid>
      <w:tr w:rsidR="00C51A28" w:rsidRPr="009D7110" w:rsidTr="001D08F3">
        <w:trPr>
          <w:tblHeader/>
        </w:trPr>
        <w:tc>
          <w:tcPr>
            <w:tcW w:w="267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1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2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3</w:t>
            </w:r>
          </w:p>
        </w:tc>
        <w:tc>
          <w:tcPr>
            <w:tcW w:w="785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4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5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6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7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8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9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10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11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12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13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14</w:t>
            </w:r>
          </w:p>
        </w:tc>
        <w:tc>
          <w:tcPr>
            <w:tcW w:w="79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7110">
              <w:rPr>
                <w:sz w:val="24"/>
                <w:szCs w:val="24"/>
              </w:rPr>
              <w:t>15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«Доступная среда»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4,1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85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96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«Обеспечение качественными жилищно-коммунальными услугами населения»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322,4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36890,1</w:t>
            </w:r>
          </w:p>
        </w:tc>
        <w:tc>
          <w:tcPr>
            <w:tcW w:w="785" w:type="dxa"/>
          </w:tcPr>
          <w:p w:rsidR="00C51A28" w:rsidRPr="009D7110" w:rsidRDefault="00C24B6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34975,0</w:t>
            </w:r>
          </w:p>
        </w:tc>
        <w:tc>
          <w:tcPr>
            <w:tcW w:w="814" w:type="dxa"/>
          </w:tcPr>
          <w:p w:rsidR="00C51A28" w:rsidRPr="009D7110" w:rsidRDefault="00C24B6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453,0</w:t>
            </w:r>
          </w:p>
        </w:tc>
        <w:tc>
          <w:tcPr>
            <w:tcW w:w="814" w:type="dxa"/>
          </w:tcPr>
          <w:p w:rsidR="00C51A28" w:rsidRPr="009D7110" w:rsidRDefault="00C24B6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617,2</w:t>
            </w:r>
          </w:p>
        </w:tc>
        <w:tc>
          <w:tcPr>
            <w:tcW w:w="937" w:type="dxa"/>
          </w:tcPr>
          <w:p w:rsidR="00C51A28" w:rsidRPr="009D7110" w:rsidRDefault="00C24B6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100,8</w:t>
            </w:r>
          </w:p>
        </w:tc>
        <w:tc>
          <w:tcPr>
            <w:tcW w:w="937" w:type="dxa"/>
          </w:tcPr>
          <w:p w:rsidR="00C51A28" w:rsidRPr="009D7110" w:rsidRDefault="00C24B6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25,7</w:t>
            </w:r>
          </w:p>
        </w:tc>
        <w:tc>
          <w:tcPr>
            <w:tcW w:w="938" w:type="dxa"/>
          </w:tcPr>
          <w:p w:rsidR="00C51A28" w:rsidRPr="009D7110" w:rsidRDefault="00C24B6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26,2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34,8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34,8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34,8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34,8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34,8</w:t>
            </w:r>
          </w:p>
        </w:tc>
        <w:tc>
          <w:tcPr>
            <w:tcW w:w="79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34,8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«Содействие занятости населения»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785" w:type="dxa"/>
          </w:tcPr>
          <w:p w:rsidR="00C51A28" w:rsidRPr="009D7110" w:rsidRDefault="005F767B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4,9</w:t>
            </w:r>
          </w:p>
        </w:tc>
        <w:tc>
          <w:tcPr>
            <w:tcW w:w="814" w:type="dxa"/>
          </w:tcPr>
          <w:p w:rsidR="00C51A28" w:rsidRPr="009D7110" w:rsidRDefault="005F767B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1,1</w:t>
            </w:r>
          </w:p>
        </w:tc>
        <w:tc>
          <w:tcPr>
            <w:tcW w:w="814" w:type="dxa"/>
          </w:tcPr>
          <w:p w:rsidR="00C51A28" w:rsidRPr="009D7110" w:rsidRDefault="00C51A28" w:rsidP="005F767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</w:t>
            </w:r>
            <w:r w:rsidR="005F767B">
              <w:rPr>
                <w:sz w:val="24"/>
                <w:szCs w:val="24"/>
              </w:rPr>
              <w:t>3</w:t>
            </w:r>
          </w:p>
        </w:tc>
        <w:tc>
          <w:tcPr>
            <w:tcW w:w="937" w:type="dxa"/>
          </w:tcPr>
          <w:p w:rsidR="00C51A28" w:rsidRPr="009D7110" w:rsidRDefault="005F767B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937" w:type="dxa"/>
          </w:tcPr>
          <w:p w:rsidR="00C51A28" w:rsidRPr="009D7110" w:rsidRDefault="005F767B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938" w:type="dxa"/>
          </w:tcPr>
          <w:p w:rsidR="00C51A28" w:rsidRPr="00532AA7" w:rsidRDefault="005F767B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51A28" w:rsidRPr="00532AA7">
              <w:rPr>
                <w:sz w:val="24"/>
                <w:szCs w:val="24"/>
              </w:rPr>
              <w:t>,0</w:t>
            </w:r>
          </w:p>
        </w:tc>
        <w:tc>
          <w:tcPr>
            <w:tcW w:w="814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20,0</w:t>
            </w:r>
          </w:p>
        </w:tc>
        <w:tc>
          <w:tcPr>
            <w:tcW w:w="937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20,0</w:t>
            </w:r>
          </w:p>
        </w:tc>
        <w:tc>
          <w:tcPr>
            <w:tcW w:w="938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20,0</w:t>
            </w:r>
          </w:p>
        </w:tc>
        <w:tc>
          <w:tcPr>
            <w:tcW w:w="937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20,0</w:t>
            </w:r>
          </w:p>
        </w:tc>
        <w:tc>
          <w:tcPr>
            <w:tcW w:w="814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20,0</w:t>
            </w:r>
          </w:p>
        </w:tc>
        <w:tc>
          <w:tcPr>
            <w:tcW w:w="796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20,0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785" w:type="dxa"/>
          </w:tcPr>
          <w:p w:rsidR="00C51A28" w:rsidRPr="009D7110" w:rsidRDefault="004F63CE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938" w:type="dxa"/>
          </w:tcPr>
          <w:p w:rsidR="00C51A28" w:rsidRPr="00532AA7" w:rsidRDefault="00B12F11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51A28" w:rsidRPr="00532AA7">
              <w:rPr>
                <w:sz w:val="24"/>
                <w:szCs w:val="24"/>
              </w:rPr>
              <w:t>,0</w:t>
            </w:r>
          </w:p>
        </w:tc>
        <w:tc>
          <w:tcPr>
            <w:tcW w:w="814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5,0</w:t>
            </w:r>
          </w:p>
        </w:tc>
        <w:tc>
          <w:tcPr>
            <w:tcW w:w="937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5,0</w:t>
            </w:r>
          </w:p>
        </w:tc>
        <w:tc>
          <w:tcPr>
            <w:tcW w:w="938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5,0</w:t>
            </w:r>
          </w:p>
        </w:tc>
        <w:tc>
          <w:tcPr>
            <w:tcW w:w="937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5,0</w:t>
            </w:r>
          </w:p>
        </w:tc>
        <w:tc>
          <w:tcPr>
            <w:tcW w:w="814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5,0</w:t>
            </w:r>
          </w:p>
        </w:tc>
        <w:tc>
          <w:tcPr>
            <w:tcW w:w="796" w:type="dxa"/>
          </w:tcPr>
          <w:p w:rsidR="00C51A28" w:rsidRPr="00532AA7" w:rsidRDefault="00C51A28" w:rsidP="001D08F3">
            <w:pPr>
              <w:jc w:val="center"/>
              <w:rPr>
                <w:sz w:val="24"/>
                <w:szCs w:val="24"/>
              </w:rPr>
            </w:pPr>
            <w:r w:rsidRPr="00532AA7">
              <w:rPr>
                <w:sz w:val="24"/>
                <w:szCs w:val="24"/>
              </w:rPr>
              <w:t>5,0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785" w:type="dxa"/>
          </w:tcPr>
          <w:p w:rsidR="00C51A28" w:rsidRPr="009D7110" w:rsidRDefault="005F0E3A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814" w:type="dxa"/>
          </w:tcPr>
          <w:p w:rsidR="00C51A28" w:rsidRPr="009D7110" w:rsidRDefault="00AF667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379,0</w:t>
            </w:r>
          </w:p>
        </w:tc>
        <w:tc>
          <w:tcPr>
            <w:tcW w:w="814" w:type="dxa"/>
          </w:tcPr>
          <w:p w:rsidR="00C51A28" w:rsidRPr="009D7110" w:rsidRDefault="00AF667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1,4</w:t>
            </w:r>
          </w:p>
        </w:tc>
        <w:tc>
          <w:tcPr>
            <w:tcW w:w="937" w:type="dxa"/>
          </w:tcPr>
          <w:p w:rsidR="00C51A28" w:rsidRPr="009D7110" w:rsidRDefault="00AF667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937" w:type="dxa"/>
          </w:tcPr>
          <w:p w:rsidR="00C51A28" w:rsidRPr="009D7110" w:rsidRDefault="00AF667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4,6</w:t>
            </w:r>
          </w:p>
        </w:tc>
        <w:tc>
          <w:tcPr>
            <w:tcW w:w="938" w:type="dxa"/>
          </w:tcPr>
          <w:p w:rsidR="00C51A28" w:rsidRPr="009D7110" w:rsidRDefault="00AF667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4,1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796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«Развитие культуры и туризма»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1010,0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1386,8</w:t>
            </w:r>
          </w:p>
        </w:tc>
        <w:tc>
          <w:tcPr>
            <w:tcW w:w="785" w:type="dxa"/>
          </w:tcPr>
          <w:p w:rsidR="00C51A28" w:rsidRPr="009D7110" w:rsidRDefault="003E2AE3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1583,0</w:t>
            </w:r>
          </w:p>
        </w:tc>
        <w:tc>
          <w:tcPr>
            <w:tcW w:w="814" w:type="dxa"/>
          </w:tcPr>
          <w:p w:rsidR="00C51A28" w:rsidRPr="009D7110" w:rsidRDefault="003E2AE3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1421,7</w:t>
            </w:r>
          </w:p>
        </w:tc>
        <w:tc>
          <w:tcPr>
            <w:tcW w:w="814" w:type="dxa"/>
          </w:tcPr>
          <w:p w:rsidR="00C51A28" w:rsidRPr="009D7110" w:rsidRDefault="003E2AE3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2325,6</w:t>
            </w:r>
          </w:p>
        </w:tc>
        <w:tc>
          <w:tcPr>
            <w:tcW w:w="937" w:type="dxa"/>
          </w:tcPr>
          <w:p w:rsidR="00C51A28" w:rsidRPr="009D7110" w:rsidRDefault="003E2AE3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1302,0</w:t>
            </w:r>
          </w:p>
        </w:tc>
        <w:tc>
          <w:tcPr>
            <w:tcW w:w="937" w:type="dxa"/>
          </w:tcPr>
          <w:p w:rsidR="00C51A28" w:rsidRPr="009D7110" w:rsidRDefault="00C51A28" w:rsidP="003E2A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E2AE3">
              <w:rPr>
                <w:sz w:val="24"/>
                <w:szCs w:val="24"/>
              </w:rPr>
              <w:t>177</w:t>
            </w:r>
            <w:r>
              <w:rPr>
                <w:sz w:val="24"/>
                <w:szCs w:val="24"/>
              </w:rPr>
              <w:t>,2</w:t>
            </w:r>
          </w:p>
        </w:tc>
        <w:tc>
          <w:tcPr>
            <w:tcW w:w="938" w:type="dxa"/>
          </w:tcPr>
          <w:p w:rsidR="00C51A28" w:rsidRPr="009D7110" w:rsidRDefault="00C51A28" w:rsidP="003E2A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E2AE3">
              <w:rPr>
                <w:sz w:val="24"/>
                <w:szCs w:val="24"/>
              </w:rPr>
              <w:t>215,0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1627,2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1627,2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1627,2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1627,2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1627,2</w:t>
            </w:r>
          </w:p>
        </w:tc>
        <w:tc>
          <w:tcPr>
            <w:tcW w:w="796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1627,2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«Охрана окружающей среды и рациональное природопользование»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323,0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58,5</w:t>
            </w:r>
          </w:p>
        </w:tc>
        <w:tc>
          <w:tcPr>
            <w:tcW w:w="785" w:type="dxa"/>
          </w:tcPr>
          <w:p w:rsidR="00C51A28" w:rsidRPr="009D7110" w:rsidRDefault="00C51A28" w:rsidP="00833A5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</w:t>
            </w:r>
            <w:r w:rsidR="00833A54">
              <w:rPr>
                <w:sz w:val="24"/>
                <w:szCs w:val="24"/>
              </w:rPr>
              <w:t>4</w:t>
            </w:r>
          </w:p>
        </w:tc>
        <w:tc>
          <w:tcPr>
            <w:tcW w:w="814" w:type="dxa"/>
          </w:tcPr>
          <w:p w:rsidR="00C51A28" w:rsidRPr="009D7110" w:rsidRDefault="00C51A28" w:rsidP="00833A5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833A54">
              <w:rPr>
                <w:sz w:val="24"/>
                <w:szCs w:val="24"/>
              </w:rPr>
              <w:t>53,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814" w:type="dxa"/>
          </w:tcPr>
          <w:p w:rsidR="00C51A28" w:rsidRPr="009D7110" w:rsidRDefault="00833A54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116,2</w:t>
            </w:r>
          </w:p>
        </w:tc>
        <w:tc>
          <w:tcPr>
            <w:tcW w:w="937" w:type="dxa"/>
          </w:tcPr>
          <w:p w:rsidR="00C51A28" w:rsidRPr="009D7110" w:rsidRDefault="00833A54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35,7</w:t>
            </w:r>
          </w:p>
        </w:tc>
        <w:tc>
          <w:tcPr>
            <w:tcW w:w="937" w:type="dxa"/>
          </w:tcPr>
          <w:p w:rsidR="00C51A28" w:rsidRPr="009D7110" w:rsidRDefault="00833A54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25,2</w:t>
            </w:r>
          </w:p>
        </w:tc>
        <w:tc>
          <w:tcPr>
            <w:tcW w:w="938" w:type="dxa"/>
          </w:tcPr>
          <w:p w:rsidR="00C51A28" w:rsidRPr="009D7110" w:rsidRDefault="00833A54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25,2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92,1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92,1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92,1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92,1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92,1</w:t>
            </w:r>
          </w:p>
        </w:tc>
        <w:tc>
          <w:tcPr>
            <w:tcW w:w="796" w:type="dxa"/>
          </w:tcPr>
          <w:p w:rsidR="00C51A28" w:rsidRPr="009D7110" w:rsidRDefault="00833A54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C51A28">
              <w:rPr>
                <w:sz w:val="24"/>
                <w:szCs w:val="24"/>
              </w:rPr>
              <w:t>2,1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«Развитие физической культуры и спорта»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85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163AC9" w:rsidP="00F230F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230FF">
              <w:rPr>
                <w:sz w:val="24"/>
                <w:szCs w:val="24"/>
              </w:rPr>
              <w:t>0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8" w:type="dxa"/>
          </w:tcPr>
          <w:p w:rsidR="00C51A28" w:rsidRPr="00E0605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06050">
              <w:rPr>
                <w:sz w:val="24"/>
                <w:szCs w:val="24"/>
              </w:rPr>
              <w:t>1,0</w:t>
            </w:r>
          </w:p>
        </w:tc>
        <w:tc>
          <w:tcPr>
            <w:tcW w:w="814" w:type="dxa"/>
          </w:tcPr>
          <w:p w:rsidR="00C51A28" w:rsidRPr="00E0605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06050">
              <w:rPr>
                <w:sz w:val="24"/>
                <w:szCs w:val="24"/>
              </w:rPr>
              <w:t>1,0</w:t>
            </w:r>
          </w:p>
        </w:tc>
        <w:tc>
          <w:tcPr>
            <w:tcW w:w="937" w:type="dxa"/>
          </w:tcPr>
          <w:p w:rsidR="00C51A28" w:rsidRPr="00E06050" w:rsidRDefault="00C51A28" w:rsidP="001D08F3">
            <w:pPr>
              <w:jc w:val="center"/>
              <w:rPr>
                <w:sz w:val="24"/>
                <w:szCs w:val="24"/>
              </w:rPr>
            </w:pPr>
            <w:r w:rsidRPr="00E06050">
              <w:rPr>
                <w:sz w:val="24"/>
                <w:szCs w:val="24"/>
              </w:rPr>
              <w:t>1,0</w:t>
            </w:r>
          </w:p>
        </w:tc>
        <w:tc>
          <w:tcPr>
            <w:tcW w:w="938" w:type="dxa"/>
          </w:tcPr>
          <w:p w:rsidR="00C51A28" w:rsidRPr="00E06050" w:rsidRDefault="00C51A28" w:rsidP="001D08F3">
            <w:pPr>
              <w:jc w:val="center"/>
              <w:rPr>
                <w:sz w:val="24"/>
                <w:szCs w:val="24"/>
              </w:rPr>
            </w:pPr>
            <w:r w:rsidRPr="00E06050">
              <w:rPr>
                <w:sz w:val="24"/>
                <w:szCs w:val="24"/>
              </w:rPr>
              <w:t>1,0</w:t>
            </w:r>
          </w:p>
        </w:tc>
        <w:tc>
          <w:tcPr>
            <w:tcW w:w="937" w:type="dxa"/>
          </w:tcPr>
          <w:p w:rsidR="00C51A28" w:rsidRPr="00E06050" w:rsidRDefault="00C51A28" w:rsidP="001D08F3">
            <w:pPr>
              <w:jc w:val="center"/>
              <w:rPr>
                <w:sz w:val="24"/>
                <w:szCs w:val="24"/>
              </w:rPr>
            </w:pPr>
            <w:r w:rsidRPr="00E06050">
              <w:rPr>
                <w:sz w:val="24"/>
                <w:szCs w:val="24"/>
              </w:rPr>
              <w:t>1,0</w:t>
            </w:r>
          </w:p>
        </w:tc>
        <w:tc>
          <w:tcPr>
            <w:tcW w:w="814" w:type="dxa"/>
          </w:tcPr>
          <w:p w:rsidR="00C51A28" w:rsidRPr="00E06050" w:rsidRDefault="00C51A28" w:rsidP="001D08F3">
            <w:pPr>
              <w:jc w:val="center"/>
              <w:rPr>
                <w:sz w:val="24"/>
                <w:szCs w:val="24"/>
              </w:rPr>
            </w:pPr>
            <w:r w:rsidRPr="00E06050">
              <w:rPr>
                <w:sz w:val="24"/>
                <w:szCs w:val="24"/>
              </w:rPr>
              <w:t>1,0</w:t>
            </w:r>
          </w:p>
        </w:tc>
        <w:tc>
          <w:tcPr>
            <w:tcW w:w="796" w:type="dxa"/>
          </w:tcPr>
          <w:p w:rsidR="00C51A28" w:rsidRPr="00E06050" w:rsidRDefault="00C51A28" w:rsidP="001D08F3">
            <w:pPr>
              <w:jc w:val="center"/>
              <w:rPr>
                <w:sz w:val="24"/>
                <w:szCs w:val="24"/>
              </w:rPr>
            </w:pPr>
            <w:r w:rsidRPr="00E06050">
              <w:rPr>
                <w:sz w:val="24"/>
                <w:szCs w:val="24"/>
              </w:rPr>
              <w:t>1,0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1,0«Развитие транспортной системы»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132,6</w:t>
            </w:r>
          </w:p>
        </w:tc>
        <w:tc>
          <w:tcPr>
            <w:tcW w:w="785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178,3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207,1</w:t>
            </w:r>
          </w:p>
        </w:tc>
        <w:tc>
          <w:tcPr>
            <w:tcW w:w="814" w:type="dxa"/>
          </w:tcPr>
          <w:p w:rsidR="00C51A28" w:rsidRPr="009D7110" w:rsidRDefault="00194A79" w:rsidP="00194A7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221,6</w:t>
            </w:r>
          </w:p>
        </w:tc>
        <w:tc>
          <w:tcPr>
            <w:tcW w:w="937" w:type="dxa"/>
          </w:tcPr>
          <w:p w:rsidR="00C51A28" w:rsidRPr="009D7110" w:rsidRDefault="00194A79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225,0</w:t>
            </w:r>
          </w:p>
        </w:tc>
        <w:tc>
          <w:tcPr>
            <w:tcW w:w="937" w:type="dxa"/>
          </w:tcPr>
          <w:p w:rsidR="00C51A28" w:rsidRPr="009D7110" w:rsidRDefault="00194A79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225,0</w:t>
            </w:r>
          </w:p>
        </w:tc>
        <w:tc>
          <w:tcPr>
            <w:tcW w:w="938" w:type="dxa"/>
          </w:tcPr>
          <w:p w:rsidR="00C51A28" w:rsidRDefault="00194A79" w:rsidP="001D08F3">
            <w:pPr>
              <w:jc w:val="center"/>
            </w:pPr>
            <w:r>
              <w:rPr>
                <w:sz w:val="24"/>
                <w:szCs w:val="24"/>
              </w:rPr>
              <w:t>225,0</w:t>
            </w:r>
          </w:p>
        </w:tc>
        <w:tc>
          <w:tcPr>
            <w:tcW w:w="814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938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796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439,1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85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8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938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  <w:tc>
          <w:tcPr>
            <w:tcW w:w="796" w:type="dxa"/>
          </w:tcPr>
          <w:p w:rsidR="00C51A28" w:rsidRDefault="00C51A28" w:rsidP="001D08F3">
            <w:pPr>
              <w:jc w:val="center"/>
            </w:pPr>
            <w:r w:rsidRPr="0075342A">
              <w:rPr>
                <w:sz w:val="24"/>
                <w:szCs w:val="24"/>
              </w:rPr>
              <w:t>0,0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«Энергоэффективность и развитие энергетики»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85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796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«Муниципальная политика»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319,3</w:t>
            </w:r>
          </w:p>
        </w:tc>
        <w:tc>
          <w:tcPr>
            <w:tcW w:w="785" w:type="dxa"/>
          </w:tcPr>
          <w:p w:rsidR="00C51A28" w:rsidRPr="009D7110" w:rsidRDefault="00061AB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4051,1</w:t>
            </w:r>
          </w:p>
        </w:tc>
        <w:tc>
          <w:tcPr>
            <w:tcW w:w="814" w:type="dxa"/>
          </w:tcPr>
          <w:p w:rsidR="00C51A28" w:rsidRPr="009D7110" w:rsidRDefault="00C51A28" w:rsidP="00061AB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61AB2">
              <w:rPr>
                <w:sz w:val="24"/>
                <w:szCs w:val="24"/>
              </w:rPr>
              <w:t>496,0</w:t>
            </w:r>
          </w:p>
        </w:tc>
        <w:tc>
          <w:tcPr>
            <w:tcW w:w="814" w:type="dxa"/>
          </w:tcPr>
          <w:p w:rsidR="00C51A28" w:rsidRPr="009D7110" w:rsidRDefault="00061AB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5420,6</w:t>
            </w:r>
          </w:p>
        </w:tc>
        <w:tc>
          <w:tcPr>
            <w:tcW w:w="937" w:type="dxa"/>
          </w:tcPr>
          <w:p w:rsidR="00C51A28" w:rsidRPr="009D7110" w:rsidRDefault="00061AB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5707,3</w:t>
            </w:r>
          </w:p>
        </w:tc>
        <w:tc>
          <w:tcPr>
            <w:tcW w:w="937" w:type="dxa"/>
          </w:tcPr>
          <w:p w:rsidR="00C51A28" w:rsidRPr="009D7110" w:rsidRDefault="00C51A28" w:rsidP="00061A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61AB2">
              <w:rPr>
                <w:sz w:val="24"/>
                <w:szCs w:val="24"/>
              </w:rPr>
              <w:t>557</w:t>
            </w:r>
            <w:r>
              <w:rPr>
                <w:sz w:val="24"/>
                <w:szCs w:val="24"/>
              </w:rPr>
              <w:t>,8</w:t>
            </w:r>
          </w:p>
        </w:tc>
        <w:tc>
          <w:tcPr>
            <w:tcW w:w="938" w:type="dxa"/>
          </w:tcPr>
          <w:p w:rsidR="00C51A28" w:rsidRPr="009D7110" w:rsidRDefault="00061AB2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4104,0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3547,8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3547,8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3547,8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3547,8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3547,8</w:t>
            </w:r>
          </w:p>
        </w:tc>
        <w:tc>
          <w:tcPr>
            <w:tcW w:w="796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3547,8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«Управление муниципальным имуществом»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85" w:type="dxa"/>
          </w:tcPr>
          <w:p w:rsidR="00C51A28" w:rsidRPr="009D7110" w:rsidRDefault="008846A1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31,4</w:t>
            </w:r>
          </w:p>
        </w:tc>
        <w:tc>
          <w:tcPr>
            <w:tcW w:w="814" w:type="dxa"/>
          </w:tcPr>
          <w:p w:rsidR="00C51A28" w:rsidRPr="009D7110" w:rsidRDefault="008846A1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814" w:type="dxa"/>
          </w:tcPr>
          <w:p w:rsidR="00C51A28" w:rsidRPr="009D7110" w:rsidRDefault="008846A1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937" w:type="dxa"/>
          </w:tcPr>
          <w:p w:rsidR="00C51A28" w:rsidRPr="009D7110" w:rsidRDefault="008846A1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23,0</w:t>
            </w:r>
          </w:p>
        </w:tc>
        <w:tc>
          <w:tcPr>
            <w:tcW w:w="937" w:type="dxa"/>
          </w:tcPr>
          <w:p w:rsidR="00C51A28" w:rsidRPr="009D7110" w:rsidRDefault="008846A1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938" w:type="dxa"/>
          </w:tcPr>
          <w:p w:rsidR="00C51A28" w:rsidRPr="009D7110" w:rsidRDefault="008846A1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C51A28">
              <w:rPr>
                <w:sz w:val="24"/>
                <w:szCs w:val="24"/>
              </w:rPr>
              <w:t>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938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796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C51A28" w:rsidRPr="009D7110" w:rsidTr="001D08F3">
        <w:tc>
          <w:tcPr>
            <w:tcW w:w="2678" w:type="dxa"/>
            <w:vAlign w:val="center"/>
          </w:tcPr>
          <w:p w:rsidR="00C51A28" w:rsidRDefault="00C51A28" w:rsidP="001D08F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«Развитие и поддержка субъектов  малого и среднего предпринимательства в Андреевском сельском  поселении»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85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38" w:type="dxa"/>
          </w:tcPr>
          <w:p w:rsidR="00C51A28" w:rsidRDefault="00C51A28" w:rsidP="001D08F3">
            <w:pPr>
              <w:jc w:val="center"/>
            </w:pPr>
            <w:r w:rsidRPr="00A356BF"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Default="00C51A28" w:rsidP="001D08F3">
            <w:pPr>
              <w:jc w:val="center"/>
            </w:pPr>
            <w:r w:rsidRPr="00A356BF"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Default="00C51A28" w:rsidP="001D08F3">
            <w:pPr>
              <w:jc w:val="center"/>
            </w:pPr>
            <w:r w:rsidRPr="00A356BF">
              <w:rPr>
                <w:sz w:val="24"/>
                <w:szCs w:val="24"/>
              </w:rPr>
              <w:t>0,0</w:t>
            </w:r>
          </w:p>
        </w:tc>
        <w:tc>
          <w:tcPr>
            <w:tcW w:w="938" w:type="dxa"/>
          </w:tcPr>
          <w:p w:rsidR="00C51A28" w:rsidRDefault="00C51A28" w:rsidP="001D08F3">
            <w:pPr>
              <w:jc w:val="center"/>
            </w:pPr>
            <w:r w:rsidRPr="00A356BF">
              <w:rPr>
                <w:sz w:val="24"/>
                <w:szCs w:val="24"/>
              </w:rPr>
              <w:t>0,0</w:t>
            </w:r>
          </w:p>
        </w:tc>
        <w:tc>
          <w:tcPr>
            <w:tcW w:w="937" w:type="dxa"/>
          </w:tcPr>
          <w:p w:rsidR="00C51A28" w:rsidRDefault="00C51A28" w:rsidP="001D08F3">
            <w:pPr>
              <w:jc w:val="center"/>
            </w:pPr>
            <w:r w:rsidRPr="00A356BF">
              <w:rPr>
                <w:sz w:val="24"/>
                <w:szCs w:val="24"/>
              </w:rPr>
              <w:t>0,0</w:t>
            </w:r>
          </w:p>
        </w:tc>
        <w:tc>
          <w:tcPr>
            <w:tcW w:w="814" w:type="dxa"/>
          </w:tcPr>
          <w:p w:rsidR="00C51A28" w:rsidRDefault="00C51A28" w:rsidP="001D08F3">
            <w:pPr>
              <w:jc w:val="center"/>
            </w:pPr>
            <w:r w:rsidRPr="00A356BF">
              <w:rPr>
                <w:sz w:val="24"/>
                <w:szCs w:val="24"/>
              </w:rPr>
              <w:t>0,0</w:t>
            </w:r>
          </w:p>
        </w:tc>
        <w:tc>
          <w:tcPr>
            <w:tcW w:w="796" w:type="dxa"/>
          </w:tcPr>
          <w:p w:rsidR="00C51A28" w:rsidRDefault="00C51A28" w:rsidP="001D08F3">
            <w:pPr>
              <w:jc w:val="center"/>
            </w:pPr>
            <w:r>
              <w:rPr>
                <w:sz w:val="24"/>
                <w:szCs w:val="24"/>
              </w:rPr>
              <w:t>5</w:t>
            </w:r>
            <w:r w:rsidRPr="00A356BF">
              <w:rPr>
                <w:sz w:val="24"/>
                <w:szCs w:val="24"/>
              </w:rPr>
              <w:t>,0</w:t>
            </w:r>
          </w:p>
        </w:tc>
      </w:tr>
      <w:tr w:rsidR="00C51A28" w:rsidRPr="009D7110" w:rsidTr="001D08F3">
        <w:tc>
          <w:tcPr>
            <w:tcW w:w="2678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813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2658,6</w:t>
            </w:r>
          </w:p>
        </w:tc>
        <w:tc>
          <w:tcPr>
            <w:tcW w:w="966" w:type="dxa"/>
          </w:tcPr>
          <w:p w:rsidR="00C51A28" w:rsidRPr="009D7110" w:rsidRDefault="00C51A28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38813,3</w:t>
            </w:r>
          </w:p>
        </w:tc>
        <w:tc>
          <w:tcPr>
            <w:tcW w:w="785" w:type="dxa"/>
          </w:tcPr>
          <w:p w:rsidR="00C51A28" w:rsidRPr="009D7110" w:rsidRDefault="00B40182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40865,1</w:t>
            </w:r>
          </w:p>
        </w:tc>
        <w:tc>
          <w:tcPr>
            <w:tcW w:w="814" w:type="dxa"/>
          </w:tcPr>
          <w:p w:rsidR="00C51A28" w:rsidRPr="00B4631C" w:rsidRDefault="00163AC9" w:rsidP="001D08F3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>
              <w:rPr>
                <w:sz w:val="24"/>
                <w:szCs w:val="24"/>
              </w:rPr>
              <w:t>7116,0</w:t>
            </w:r>
          </w:p>
        </w:tc>
        <w:tc>
          <w:tcPr>
            <w:tcW w:w="814" w:type="dxa"/>
          </w:tcPr>
          <w:p w:rsidR="00C51A28" w:rsidRPr="009D7110" w:rsidRDefault="00C51A28" w:rsidP="00B4631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  <w:r w:rsidR="00B4631C">
              <w:rPr>
                <w:sz w:val="24"/>
                <w:szCs w:val="24"/>
                <w:lang w:val="en-US"/>
              </w:rPr>
              <w:t>76</w:t>
            </w:r>
            <w:r>
              <w:rPr>
                <w:sz w:val="24"/>
                <w:szCs w:val="24"/>
              </w:rPr>
              <w:t>,9</w:t>
            </w:r>
          </w:p>
        </w:tc>
        <w:tc>
          <w:tcPr>
            <w:tcW w:w="937" w:type="dxa"/>
          </w:tcPr>
          <w:p w:rsidR="00C51A28" w:rsidRPr="000D56BC" w:rsidRDefault="000D56BC" w:rsidP="001D08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7410.8</w:t>
            </w:r>
          </w:p>
        </w:tc>
        <w:tc>
          <w:tcPr>
            <w:tcW w:w="937" w:type="dxa"/>
          </w:tcPr>
          <w:p w:rsidR="00C51A28" w:rsidRPr="00032CBB" w:rsidRDefault="00C51A28" w:rsidP="00032CB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60</w:t>
            </w:r>
            <w:r w:rsidR="00032CBB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>2,</w:t>
            </w:r>
            <w:r w:rsidR="00032CB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938" w:type="dxa"/>
          </w:tcPr>
          <w:p w:rsidR="00C51A28" w:rsidRPr="00C426CE" w:rsidRDefault="00C51A28" w:rsidP="00C426CE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  <w:r w:rsidR="00C426CE">
              <w:rPr>
                <w:sz w:val="24"/>
                <w:szCs w:val="24"/>
                <w:lang w:val="en-US"/>
              </w:rPr>
              <w:t>617.5</w:t>
            </w:r>
          </w:p>
        </w:tc>
        <w:tc>
          <w:tcPr>
            <w:tcW w:w="814" w:type="dxa"/>
          </w:tcPr>
          <w:p w:rsidR="00C51A28" w:rsidRPr="009D7110" w:rsidRDefault="00C51A28" w:rsidP="001D08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5336,9</w:t>
            </w:r>
          </w:p>
        </w:tc>
        <w:tc>
          <w:tcPr>
            <w:tcW w:w="937" w:type="dxa"/>
          </w:tcPr>
          <w:p w:rsidR="00C51A28" w:rsidRPr="009D7110" w:rsidRDefault="00C51A28" w:rsidP="00C426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533</w:t>
            </w:r>
            <w:r w:rsidR="00C426CE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>,9</w:t>
            </w:r>
          </w:p>
        </w:tc>
        <w:tc>
          <w:tcPr>
            <w:tcW w:w="938" w:type="dxa"/>
          </w:tcPr>
          <w:p w:rsidR="00C51A28" w:rsidRPr="009D7110" w:rsidRDefault="00C51A28" w:rsidP="00C426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533</w:t>
            </w:r>
            <w:r w:rsidR="00C426CE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>,9</w:t>
            </w:r>
          </w:p>
        </w:tc>
        <w:tc>
          <w:tcPr>
            <w:tcW w:w="937" w:type="dxa"/>
          </w:tcPr>
          <w:p w:rsidR="00C51A28" w:rsidRPr="009D7110" w:rsidRDefault="00C51A28" w:rsidP="00C426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533</w:t>
            </w:r>
            <w:r w:rsidR="00C426CE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>,9</w:t>
            </w:r>
          </w:p>
        </w:tc>
        <w:tc>
          <w:tcPr>
            <w:tcW w:w="814" w:type="dxa"/>
          </w:tcPr>
          <w:p w:rsidR="00C51A28" w:rsidRPr="00C426CE" w:rsidRDefault="00C51A28" w:rsidP="00C426CE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  <w:r w:rsidR="00C426CE">
              <w:rPr>
                <w:sz w:val="24"/>
                <w:szCs w:val="24"/>
              </w:rPr>
              <w:t>33</w:t>
            </w:r>
            <w:r w:rsidR="00C426CE">
              <w:rPr>
                <w:sz w:val="24"/>
                <w:szCs w:val="24"/>
                <w:lang w:val="en-US"/>
              </w:rPr>
              <w:t>3.9</w:t>
            </w:r>
          </w:p>
        </w:tc>
        <w:tc>
          <w:tcPr>
            <w:tcW w:w="796" w:type="dxa"/>
          </w:tcPr>
          <w:p w:rsidR="00C51A28" w:rsidRPr="009D7110" w:rsidRDefault="00C51A28" w:rsidP="00C426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  <w:r w:rsidR="00C426CE">
              <w:rPr>
                <w:sz w:val="24"/>
                <w:szCs w:val="24"/>
                <w:lang w:val="en-US"/>
              </w:rPr>
              <w:t>7</w:t>
            </w:r>
            <w:r>
              <w:rPr>
                <w:sz w:val="24"/>
                <w:szCs w:val="24"/>
              </w:rPr>
              <w:t>8,9</w:t>
            </w:r>
          </w:p>
        </w:tc>
      </w:tr>
    </w:tbl>
    <w:p w:rsidR="00C51A28" w:rsidRDefault="00C51A28" w:rsidP="00C51A28">
      <w:pPr>
        <w:widowControl w:val="0"/>
        <w:autoSpaceDE w:val="0"/>
        <w:autoSpaceDN w:val="0"/>
        <w:adjustRightInd w:val="0"/>
        <w:spacing w:line="276" w:lineRule="auto"/>
        <w:ind w:firstLine="709"/>
        <w:jc w:val="center"/>
        <w:outlineLvl w:val="3"/>
        <w:rPr>
          <w:sz w:val="28"/>
          <w:szCs w:val="28"/>
        </w:rPr>
      </w:pPr>
    </w:p>
    <w:p w:rsidR="00C51A28" w:rsidRDefault="00C51A28" w:rsidP="00C51A28">
      <w:pPr>
        <w:widowControl w:val="0"/>
        <w:autoSpaceDE w:val="0"/>
        <w:autoSpaceDN w:val="0"/>
        <w:adjustRightInd w:val="0"/>
        <w:spacing w:line="276" w:lineRule="auto"/>
        <w:ind w:firstLine="709"/>
        <w:jc w:val="center"/>
        <w:outlineLvl w:val="3"/>
        <w:rPr>
          <w:sz w:val="28"/>
          <w:szCs w:val="28"/>
        </w:rPr>
      </w:pPr>
    </w:p>
    <w:p w:rsidR="00C51A28" w:rsidRPr="009D7110" w:rsidRDefault="00C51A28" w:rsidP="00C51A2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D7110">
        <w:rPr>
          <w:kern w:val="2"/>
          <w:sz w:val="28"/>
          <w:szCs w:val="28"/>
          <w:vertAlign w:val="superscript"/>
        </w:rPr>
        <w:t>1</w:t>
      </w:r>
      <w:r w:rsidRPr="009D7110">
        <w:rPr>
          <w:kern w:val="2"/>
          <w:sz w:val="28"/>
          <w:szCs w:val="28"/>
        </w:rPr>
        <w:t xml:space="preserve"> Плановые бюджетные ассигнования, предусмотренные за счет средств </w:t>
      </w:r>
      <w:r>
        <w:rPr>
          <w:kern w:val="2"/>
          <w:sz w:val="28"/>
          <w:szCs w:val="28"/>
        </w:rPr>
        <w:t>местного</w:t>
      </w:r>
      <w:r w:rsidRPr="009D7110">
        <w:rPr>
          <w:kern w:val="2"/>
          <w:sz w:val="28"/>
          <w:szCs w:val="28"/>
        </w:rPr>
        <w:t xml:space="preserve"> бюджета и безвозмездных</w:t>
      </w:r>
      <w:r>
        <w:rPr>
          <w:kern w:val="2"/>
          <w:sz w:val="28"/>
          <w:szCs w:val="28"/>
        </w:rPr>
        <w:t xml:space="preserve"> поступлений в местный</w:t>
      </w:r>
      <w:r w:rsidRPr="009D7110">
        <w:rPr>
          <w:kern w:val="2"/>
          <w:sz w:val="28"/>
          <w:szCs w:val="28"/>
        </w:rPr>
        <w:t xml:space="preserve"> бюджет.</w:t>
      </w:r>
    </w:p>
    <w:p w:rsidR="00C51A28" w:rsidRPr="009D7110" w:rsidRDefault="00C51A28" w:rsidP="00C51A2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D7110">
        <w:rPr>
          <w:kern w:val="2"/>
          <w:sz w:val="28"/>
          <w:szCs w:val="28"/>
          <w:vertAlign w:val="superscript"/>
        </w:rPr>
        <w:t>2</w:t>
      </w:r>
      <w:r w:rsidRPr="009D7110">
        <w:rPr>
          <w:kern w:val="2"/>
          <w:sz w:val="28"/>
          <w:szCs w:val="28"/>
        </w:rPr>
        <w:t xml:space="preserve"> Объем бюджетных ассигнований соответствует </w:t>
      </w:r>
      <w:r>
        <w:rPr>
          <w:kern w:val="2"/>
          <w:sz w:val="28"/>
          <w:szCs w:val="28"/>
        </w:rPr>
        <w:t xml:space="preserve">Решению Собрания депутатов Андреевского сельского поселения от </w:t>
      </w:r>
      <w:r w:rsidRPr="009D7110">
        <w:rPr>
          <w:kern w:val="2"/>
          <w:sz w:val="28"/>
          <w:szCs w:val="28"/>
        </w:rPr>
        <w:t xml:space="preserve"> 2</w:t>
      </w:r>
      <w:r>
        <w:rPr>
          <w:kern w:val="2"/>
          <w:sz w:val="28"/>
          <w:szCs w:val="28"/>
        </w:rPr>
        <w:t>8</w:t>
      </w:r>
      <w:r w:rsidRPr="009D7110">
        <w:rPr>
          <w:kern w:val="2"/>
          <w:sz w:val="28"/>
          <w:szCs w:val="28"/>
        </w:rPr>
        <w:t>.12.2016</w:t>
      </w:r>
      <w:r>
        <w:rPr>
          <w:kern w:val="2"/>
          <w:sz w:val="28"/>
          <w:szCs w:val="28"/>
        </w:rPr>
        <w:t xml:space="preserve"> </w:t>
      </w:r>
      <w:r w:rsidRPr="009D7110">
        <w:rPr>
          <w:kern w:val="2"/>
          <w:sz w:val="28"/>
          <w:szCs w:val="28"/>
        </w:rPr>
        <w:t>№ </w:t>
      </w:r>
      <w:r>
        <w:rPr>
          <w:kern w:val="2"/>
          <w:sz w:val="28"/>
          <w:szCs w:val="28"/>
        </w:rPr>
        <w:t>22</w:t>
      </w:r>
      <w:r w:rsidRPr="009D7110">
        <w:rPr>
          <w:kern w:val="2"/>
          <w:sz w:val="28"/>
          <w:szCs w:val="28"/>
        </w:rPr>
        <w:t xml:space="preserve"> «О бюджете</w:t>
      </w:r>
      <w:r>
        <w:rPr>
          <w:kern w:val="2"/>
          <w:sz w:val="28"/>
          <w:szCs w:val="28"/>
        </w:rPr>
        <w:t xml:space="preserve"> Андреевского сельского поселения Дубовского района  </w:t>
      </w:r>
      <w:r w:rsidRPr="009D7110">
        <w:rPr>
          <w:kern w:val="2"/>
          <w:sz w:val="28"/>
          <w:szCs w:val="28"/>
        </w:rPr>
        <w:t>на 2017 год и на плановый период 2018 и 2019 годов» по состоянию на 1 января 2017 г.</w:t>
      </w:r>
    </w:p>
    <w:p w:rsidR="00C51A28" w:rsidRPr="009D7110" w:rsidRDefault="00C51A28" w:rsidP="00C51A2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D7110">
        <w:rPr>
          <w:kern w:val="2"/>
          <w:sz w:val="28"/>
          <w:szCs w:val="28"/>
          <w:vertAlign w:val="superscript"/>
        </w:rPr>
        <w:lastRenderedPageBreak/>
        <w:t>3</w:t>
      </w:r>
      <w:r w:rsidRPr="009D7110">
        <w:rPr>
          <w:kern w:val="2"/>
          <w:sz w:val="28"/>
          <w:szCs w:val="28"/>
        </w:rPr>
        <w:t xml:space="preserve"> Объем бюджетных ассигнований соответствует </w:t>
      </w:r>
      <w:r>
        <w:rPr>
          <w:kern w:val="2"/>
          <w:sz w:val="28"/>
          <w:szCs w:val="28"/>
        </w:rPr>
        <w:t xml:space="preserve">Решению Собрания депутатов Андреевского сельского поселения от </w:t>
      </w:r>
      <w:r w:rsidRPr="009D7110">
        <w:rPr>
          <w:kern w:val="2"/>
          <w:sz w:val="28"/>
          <w:szCs w:val="28"/>
        </w:rPr>
        <w:t xml:space="preserve"> 2</w:t>
      </w:r>
      <w:r>
        <w:rPr>
          <w:kern w:val="2"/>
          <w:sz w:val="28"/>
          <w:szCs w:val="28"/>
        </w:rPr>
        <w:t>8</w:t>
      </w:r>
      <w:r w:rsidRPr="009D7110">
        <w:rPr>
          <w:kern w:val="2"/>
          <w:sz w:val="28"/>
          <w:szCs w:val="28"/>
        </w:rPr>
        <w:t>.12.2017№ </w:t>
      </w:r>
      <w:r>
        <w:rPr>
          <w:kern w:val="2"/>
          <w:sz w:val="28"/>
          <w:szCs w:val="28"/>
        </w:rPr>
        <w:t>42</w:t>
      </w:r>
      <w:r w:rsidRPr="009D7110">
        <w:rPr>
          <w:kern w:val="2"/>
          <w:sz w:val="28"/>
          <w:szCs w:val="28"/>
        </w:rPr>
        <w:t xml:space="preserve"> «О бюджете</w:t>
      </w:r>
      <w:r>
        <w:rPr>
          <w:kern w:val="2"/>
          <w:sz w:val="28"/>
          <w:szCs w:val="28"/>
        </w:rPr>
        <w:t xml:space="preserve"> Андреевского сельского поселения Дубовского района  </w:t>
      </w:r>
      <w:r w:rsidRPr="009D7110">
        <w:rPr>
          <w:kern w:val="2"/>
          <w:sz w:val="28"/>
          <w:szCs w:val="28"/>
        </w:rPr>
        <w:t xml:space="preserve"> на 2018 год и на плановый период 2019 и 2020 годов» по состоянию на 1 января 2018 г.</w:t>
      </w:r>
    </w:p>
    <w:p w:rsidR="00C51A28" w:rsidRPr="009D7110" w:rsidRDefault="00C51A28" w:rsidP="00C51A2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D7110">
        <w:rPr>
          <w:kern w:val="2"/>
          <w:sz w:val="28"/>
          <w:szCs w:val="28"/>
          <w:vertAlign w:val="superscript"/>
        </w:rPr>
        <w:t>4</w:t>
      </w:r>
      <w:r w:rsidRPr="009D7110">
        <w:rPr>
          <w:kern w:val="2"/>
          <w:sz w:val="28"/>
          <w:szCs w:val="28"/>
        </w:rPr>
        <w:t xml:space="preserve"> Объем бюджетных ассигнований соответствует </w:t>
      </w:r>
      <w:r>
        <w:rPr>
          <w:kern w:val="2"/>
          <w:sz w:val="28"/>
          <w:szCs w:val="28"/>
        </w:rPr>
        <w:t xml:space="preserve">Решению Собрания депутатов Андреевского сельского поселения от </w:t>
      </w:r>
      <w:r w:rsidRPr="009D7110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27</w:t>
      </w:r>
      <w:r w:rsidRPr="009D7110">
        <w:rPr>
          <w:kern w:val="2"/>
          <w:sz w:val="28"/>
          <w:szCs w:val="28"/>
        </w:rPr>
        <w:t>.12.201</w:t>
      </w:r>
      <w:r>
        <w:rPr>
          <w:kern w:val="2"/>
          <w:sz w:val="28"/>
          <w:szCs w:val="28"/>
        </w:rPr>
        <w:t>8</w:t>
      </w:r>
      <w:r w:rsidRPr="009D7110">
        <w:rPr>
          <w:kern w:val="2"/>
          <w:sz w:val="28"/>
          <w:szCs w:val="28"/>
        </w:rPr>
        <w:t xml:space="preserve"> № </w:t>
      </w:r>
      <w:r>
        <w:rPr>
          <w:kern w:val="2"/>
          <w:sz w:val="28"/>
          <w:szCs w:val="28"/>
        </w:rPr>
        <w:t>64</w:t>
      </w:r>
      <w:r w:rsidRPr="009D7110">
        <w:rPr>
          <w:kern w:val="2"/>
          <w:sz w:val="28"/>
          <w:szCs w:val="28"/>
        </w:rPr>
        <w:t xml:space="preserve"> «О бюджете</w:t>
      </w:r>
      <w:r>
        <w:rPr>
          <w:kern w:val="2"/>
          <w:sz w:val="28"/>
          <w:szCs w:val="28"/>
        </w:rPr>
        <w:t xml:space="preserve"> Андреевского сельского поселения Дубовского района</w:t>
      </w:r>
      <w:r w:rsidRPr="009D7110">
        <w:rPr>
          <w:kern w:val="2"/>
          <w:sz w:val="28"/>
          <w:szCs w:val="28"/>
        </w:rPr>
        <w:t xml:space="preserve"> на 2019 год и на плановый период 202</w:t>
      </w:r>
      <w:r>
        <w:rPr>
          <w:kern w:val="2"/>
          <w:sz w:val="28"/>
          <w:szCs w:val="28"/>
        </w:rPr>
        <w:t>0 и 2021 годов» по </w:t>
      </w:r>
      <w:r w:rsidRPr="009D7110">
        <w:rPr>
          <w:kern w:val="2"/>
          <w:sz w:val="28"/>
          <w:szCs w:val="28"/>
        </w:rPr>
        <w:t>состоянию на 1 января 2019 г.</w:t>
      </w:r>
    </w:p>
    <w:p w:rsidR="00C51A28" w:rsidRDefault="00C51A28" w:rsidP="00C51A2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D7110">
        <w:rPr>
          <w:kern w:val="2"/>
          <w:sz w:val="28"/>
          <w:szCs w:val="28"/>
          <w:vertAlign w:val="superscript"/>
        </w:rPr>
        <w:t>5</w:t>
      </w:r>
      <w:r w:rsidRPr="009D7110">
        <w:rPr>
          <w:kern w:val="2"/>
          <w:sz w:val="28"/>
          <w:szCs w:val="28"/>
        </w:rPr>
        <w:t xml:space="preserve"> Объем бюджетных ассигнований соответствует </w:t>
      </w:r>
      <w:r>
        <w:rPr>
          <w:kern w:val="2"/>
          <w:sz w:val="28"/>
          <w:szCs w:val="28"/>
        </w:rPr>
        <w:t>Решению Собрания депутатов Андреевского сельского поселения</w:t>
      </w:r>
      <w:r w:rsidRPr="009D7110">
        <w:rPr>
          <w:kern w:val="2"/>
          <w:sz w:val="28"/>
          <w:szCs w:val="28"/>
        </w:rPr>
        <w:t xml:space="preserve"> от </w:t>
      </w:r>
      <w:r>
        <w:rPr>
          <w:kern w:val="2"/>
          <w:sz w:val="28"/>
          <w:szCs w:val="28"/>
        </w:rPr>
        <w:t>25</w:t>
      </w:r>
      <w:r w:rsidRPr="009D7110">
        <w:rPr>
          <w:kern w:val="2"/>
          <w:sz w:val="28"/>
          <w:szCs w:val="28"/>
        </w:rPr>
        <w:t>.12.2019 № </w:t>
      </w:r>
      <w:r>
        <w:rPr>
          <w:kern w:val="2"/>
          <w:sz w:val="28"/>
          <w:szCs w:val="28"/>
        </w:rPr>
        <w:t>80</w:t>
      </w:r>
      <w:r w:rsidRPr="009D7110">
        <w:rPr>
          <w:kern w:val="2"/>
          <w:sz w:val="28"/>
          <w:szCs w:val="28"/>
        </w:rPr>
        <w:t xml:space="preserve"> «О бюджете</w:t>
      </w:r>
      <w:r>
        <w:rPr>
          <w:kern w:val="2"/>
          <w:sz w:val="28"/>
          <w:szCs w:val="28"/>
        </w:rPr>
        <w:t xml:space="preserve"> Андреевского сельского поселения Дубовского района</w:t>
      </w:r>
      <w:r w:rsidRPr="009D7110">
        <w:rPr>
          <w:kern w:val="2"/>
          <w:sz w:val="28"/>
          <w:szCs w:val="28"/>
        </w:rPr>
        <w:t xml:space="preserve"> на 2020 год и на плановый период 2021 и 2022 годов» по состоянию на 1 января 2020 г.</w:t>
      </w:r>
    </w:p>
    <w:p w:rsidR="00C51A28" w:rsidRPr="009D7110" w:rsidRDefault="00C51A28" w:rsidP="00C51A2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  <w:vertAlign w:val="superscript"/>
        </w:rPr>
        <w:t>6</w:t>
      </w:r>
      <w:r w:rsidRPr="009D7110">
        <w:rPr>
          <w:kern w:val="2"/>
          <w:sz w:val="28"/>
          <w:szCs w:val="28"/>
        </w:rPr>
        <w:t xml:space="preserve"> Объем бюджетных ассигнований соответствует </w:t>
      </w:r>
      <w:r>
        <w:rPr>
          <w:kern w:val="2"/>
          <w:sz w:val="28"/>
          <w:szCs w:val="28"/>
        </w:rPr>
        <w:t>Решению Собрания депутатов Андреевского сельского поселения</w:t>
      </w:r>
      <w:r w:rsidRPr="009D7110">
        <w:rPr>
          <w:kern w:val="2"/>
          <w:sz w:val="28"/>
          <w:szCs w:val="28"/>
        </w:rPr>
        <w:t xml:space="preserve"> от</w:t>
      </w:r>
      <w:r>
        <w:rPr>
          <w:kern w:val="2"/>
          <w:sz w:val="28"/>
          <w:szCs w:val="28"/>
        </w:rPr>
        <w:t xml:space="preserve"> 25</w:t>
      </w:r>
      <w:r w:rsidRPr="009D7110">
        <w:rPr>
          <w:kern w:val="2"/>
          <w:sz w:val="28"/>
          <w:szCs w:val="28"/>
        </w:rPr>
        <w:t>.12.20</w:t>
      </w:r>
      <w:r>
        <w:rPr>
          <w:kern w:val="2"/>
          <w:sz w:val="28"/>
          <w:szCs w:val="28"/>
        </w:rPr>
        <w:t>20</w:t>
      </w:r>
      <w:r w:rsidRPr="009D7110">
        <w:rPr>
          <w:kern w:val="2"/>
          <w:sz w:val="28"/>
          <w:szCs w:val="28"/>
        </w:rPr>
        <w:t xml:space="preserve"> №</w:t>
      </w:r>
      <w:r>
        <w:rPr>
          <w:kern w:val="2"/>
          <w:sz w:val="28"/>
          <w:szCs w:val="28"/>
        </w:rPr>
        <w:t xml:space="preserve"> 96</w:t>
      </w:r>
      <w:r w:rsidRPr="009D7110">
        <w:rPr>
          <w:kern w:val="2"/>
          <w:sz w:val="28"/>
          <w:szCs w:val="28"/>
        </w:rPr>
        <w:t xml:space="preserve"> «О бюджете</w:t>
      </w:r>
      <w:r>
        <w:rPr>
          <w:kern w:val="2"/>
          <w:sz w:val="28"/>
          <w:szCs w:val="28"/>
        </w:rPr>
        <w:t xml:space="preserve"> Андреевского сельского поселения Дубовского района</w:t>
      </w:r>
      <w:r w:rsidRPr="009D7110">
        <w:rPr>
          <w:kern w:val="2"/>
          <w:sz w:val="28"/>
          <w:szCs w:val="28"/>
        </w:rPr>
        <w:t xml:space="preserve"> на 202</w:t>
      </w:r>
      <w:r>
        <w:rPr>
          <w:kern w:val="2"/>
          <w:sz w:val="28"/>
          <w:szCs w:val="28"/>
        </w:rPr>
        <w:t>1</w:t>
      </w:r>
      <w:r w:rsidRPr="009D7110">
        <w:rPr>
          <w:kern w:val="2"/>
          <w:sz w:val="28"/>
          <w:szCs w:val="28"/>
        </w:rPr>
        <w:t xml:space="preserve"> год и на плановый период 202</w:t>
      </w:r>
      <w:r>
        <w:rPr>
          <w:kern w:val="2"/>
          <w:sz w:val="28"/>
          <w:szCs w:val="28"/>
        </w:rPr>
        <w:t>2</w:t>
      </w:r>
      <w:r w:rsidRPr="009D7110">
        <w:rPr>
          <w:kern w:val="2"/>
          <w:sz w:val="28"/>
          <w:szCs w:val="28"/>
        </w:rPr>
        <w:t xml:space="preserve"> и 202</w:t>
      </w:r>
      <w:r>
        <w:rPr>
          <w:kern w:val="2"/>
          <w:sz w:val="28"/>
          <w:szCs w:val="28"/>
        </w:rPr>
        <w:t>3</w:t>
      </w:r>
      <w:r w:rsidRPr="009D7110">
        <w:rPr>
          <w:kern w:val="2"/>
          <w:sz w:val="28"/>
          <w:szCs w:val="28"/>
        </w:rPr>
        <w:t xml:space="preserve"> годов» по состоянию на 1 января 202</w:t>
      </w:r>
      <w:r>
        <w:rPr>
          <w:kern w:val="2"/>
          <w:sz w:val="28"/>
          <w:szCs w:val="28"/>
        </w:rPr>
        <w:t>1</w:t>
      </w:r>
      <w:r w:rsidRPr="009D7110">
        <w:rPr>
          <w:kern w:val="2"/>
          <w:sz w:val="28"/>
          <w:szCs w:val="28"/>
        </w:rPr>
        <w:t xml:space="preserve"> г.</w:t>
      </w:r>
    </w:p>
    <w:p w:rsidR="005E51CE" w:rsidRDefault="00C51A28" w:rsidP="00C51A2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  <w:vertAlign w:val="superscript"/>
        </w:rPr>
        <w:t>7</w:t>
      </w:r>
      <w:r w:rsidRPr="009D7110">
        <w:rPr>
          <w:kern w:val="2"/>
          <w:sz w:val="28"/>
          <w:szCs w:val="28"/>
        </w:rPr>
        <w:t> </w:t>
      </w:r>
      <w:r w:rsidR="005E51CE" w:rsidRPr="009D7110">
        <w:rPr>
          <w:kern w:val="2"/>
          <w:sz w:val="28"/>
          <w:szCs w:val="28"/>
        </w:rPr>
        <w:t xml:space="preserve">Объем бюджетных ассигнований соответствует </w:t>
      </w:r>
      <w:r w:rsidR="005E51CE">
        <w:rPr>
          <w:kern w:val="2"/>
          <w:sz w:val="28"/>
          <w:szCs w:val="28"/>
        </w:rPr>
        <w:t>Решению Собрания депутатов Андреевского сельского поселения</w:t>
      </w:r>
      <w:r w:rsidR="005E51CE" w:rsidRPr="009D7110">
        <w:rPr>
          <w:kern w:val="2"/>
          <w:sz w:val="28"/>
          <w:szCs w:val="28"/>
        </w:rPr>
        <w:t xml:space="preserve"> от</w:t>
      </w:r>
      <w:r w:rsidR="005E51CE">
        <w:rPr>
          <w:kern w:val="2"/>
          <w:sz w:val="28"/>
          <w:szCs w:val="28"/>
        </w:rPr>
        <w:t xml:space="preserve"> 2</w:t>
      </w:r>
      <w:r w:rsidR="005E51CE" w:rsidRPr="005E51CE">
        <w:rPr>
          <w:kern w:val="2"/>
          <w:sz w:val="28"/>
          <w:szCs w:val="28"/>
        </w:rPr>
        <w:t>8</w:t>
      </w:r>
      <w:r w:rsidR="005E51CE" w:rsidRPr="009D7110">
        <w:rPr>
          <w:kern w:val="2"/>
          <w:sz w:val="28"/>
          <w:szCs w:val="28"/>
        </w:rPr>
        <w:t>.12.20</w:t>
      </w:r>
      <w:r w:rsidR="005E51CE">
        <w:rPr>
          <w:kern w:val="2"/>
          <w:sz w:val="28"/>
          <w:szCs w:val="28"/>
        </w:rPr>
        <w:t>2</w:t>
      </w:r>
      <w:r w:rsidR="005E51CE" w:rsidRPr="005E51CE">
        <w:rPr>
          <w:kern w:val="2"/>
          <w:sz w:val="28"/>
          <w:szCs w:val="28"/>
        </w:rPr>
        <w:t>1</w:t>
      </w:r>
      <w:r w:rsidR="005E51CE" w:rsidRPr="009D7110">
        <w:rPr>
          <w:kern w:val="2"/>
          <w:sz w:val="28"/>
          <w:szCs w:val="28"/>
        </w:rPr>
        <w:t xml:space="preserve"> №</w:t>
      </w:r>
      <w:r w:rsidR="005E51CE">
        <w:rPr>
          <w:kern w:val="2"/>
          <w:sz w:val="28"/>
          <w:szCs w:val="28"/>
        </w:rPr>
        <w:t xml:space="preserve"> </w:t>
      </w:r>
      <w:r w:rsidR="005E51CE" w:rsidRPr="005E51CE">
        <w:rPr>
          <w:kern w:val="2"/>
          <w:sz w:val="28"/>
          <w:szCs w:val="28"/>
        </w:rPr>
        <w:t>25</w:t>
      </w:r>
      <w:r w:rsidR="005E51CE" w:rsidRPr="009D7110">
        <w:rPr>
          <w:kern w:val="2"/>
          <w:sz w:val="28"/>
          <w:szCs w:val="28"/>
        </w:rPr>
        <w:t xml:space="preserve"> «О бюджете</w:t>
      </w:r>
      <w:r w:rsidR="005E51CE">
        <w:rPr>
          <w:kern w:val="2"/>
          <w:sz w:val="28"/>
          <w:szCs w:val="28"/>
        </w:rPr>
        <w:t xml:space="preserve"> Андреевского сельского поселения Дубовского района</w:t>
      </w:r>
      <w:r w:rsidR="005E51CE" w:rsidRPr="009D7110">
        <w:rPr>
          <w:kern w:val="2"/>
          <w:sz w:val="28"/>
          <w:szCs w:val="28"/>
        </w:rPr>
        <w:t xml:space="preserve"> на 202</w:t>
      </w:r>
      <w:r w:rsidR="005E51CE" w:rsidRPr="005E51CE">
        <w:rPr>
          <w:kern w:val="2"/>
          <w:sz w:val="28"/>
          <w:szCs w:val="28"/>
        </w:rPr>
        <w:t>2</w:t>
      </w:r>
      <w:r w:rsidR="005E51CE" w:rsidRPr="009D7110">
        <w:rPr>
          <w:kern w:val="2"/>
          <w:sz w:val="28"/>
          <w:szCs w:val="28"/>
        </w:rPr>
        <w:t xml:space="preserve"> год и на плановый период 202</w:t>
      </w:r>
      <w:r w:rsidR="005E51CE" w:rsidRPr="005E51CE">
        <w:rPr>
          <w:kern w:val="2"/>
          <w:sz w:val="28"/>
          <w:szCs w:val="28"/>
        </w:rPr>
        <w:t>3</w:t>
      </w:r>
      <w:r w:rsidR="005E51CE" w:rsidRPr="009D7110">
        <w:rPr>
          <w:kern w:val="2"/>
          <w:sz w:val="28"/>
          <w:szCs w:val="28"/>
        </w:rPr>
        <w:t xml:space="preserve"> и 202</w:t>
      </w:r>
      <w:r w:rsidR="005E51CE" w:rsidRPr="005E51CE">
        <w:rPr>
          <w:kern w:val="2"/>
          <w:sz w:val="28"/>
          <w:szCs w:val="28"/>
        </w:rPr>
        <w:t>4</w:t>
      </w:r>
      <w:r w:rsidR="005E51CE" w:rsidRPr="009D7110">
        <w:rPr>
          <w:kern w:val="2"/>
          <w:sz w:val="28"/>
          <w:szCs w:val="28"/>
        </w:rPr>
        <w:t xml:space="preserve"> годов» по состоянию на 1 января 202</w:t>
      </w:r>
      <w:r w:rsidR="005E51CE" w:rsidRPr="005E51CE">
        <w:rPr>
          <w:kern w:val="2"/>
          <w:sz w:val="28"/>
          <w:szCs w:val="28"/>
        </w:rPr>
        <w:t>2</w:t>
      </w:r>
      <w:r w:rsidR="005E51CE" w:rsidRPr="009D7110">
        <w:rPr>
          <w:kern w:val="2"/>
          <w:sz w:val="28"/>
          <w:szCs w:val="28"/>
        </w:rPr>
        <w:t xml:space="preserve"> г.</w:t>
      </w:r>
    </w:p>
    <w:p w:rsidR="00C51A28" w:rsidRDefault="005E51CE" w:rsidP="00C51A2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B22E7">
        <w:rPr>
          <w:kern w:val="2"/>
          <w:sz w:val="28"/>
          <w:szCs w:val="28"/>
          <w:vertAlign w:val="superscript"/>
        </w:rPr>
        <w:t>8</w:t>
      </w:r>
      <w:r w:rsidRPr="009D7110">
        <w:rPr>
          <w:kern w:val="2"/>
          <w:sz w:val="28"/>
          <w:szCs w:val="28"/>
        </w:rPr>
        <w:t> </w:t>
      </w:r>
      <w:r w:rsidR="00C51A28" w:rsidRPr="009D7110">
        <w:rPr>
          <w:kern w:val="2"/>
          <w:sz w:val="28"/>
          <w:szCs w:val="28"/>
        </w:rPr>
        <w:t>Объем бюджетных ассигнований соответствует постановлениям</w:t>
      </w:r>
      <w:r w:rsidR="00C51A28">
        <w:rPr>
          <w:kern w:val="2"/>
          <w:sz w:val="28"/>
          <w:szCs w:val="28"/>
        </w:rPr>
        <w:t>и</w:t>
      </w:r>
      <w:r w:rsidR="00C51A28" w:rsidRPr="009D7110">
        <w:rPr>
          <w:kern w:val="2"/>
          <w:sz w:val="28"/>
          <w:szCs w:val="28"/>
        </w:rPr>
        <w:t xml:space="preserve"> об утверждении </w:t>
      </w:r>
      <w:r w:rsidR="00C51A28">
        <w:rPr>
          <w:kern w:val="2"/>
          <w:sz w:val="28"/>
          <w:szCs w:val="28"/>
        </w:rPr>
        <w:t>муниципальных программ Андреевского сельского поселения по </w:t>
      </w:r>
      <w:r w:rsidR="00C51A28" w:rsidRPr="009D7110">
        <w:rPr>
          <w:kern w:val="2"/>
          <w:sz w:val="28"/>
          <w:szCs w:val="28"/>
        </w:rPr>
        <w:t>состоянию на 1 января 202</w:t>
      </w:r>
      <w:r w:rsidRPr="005E51CE">
        <w:rPr>
          <w:kern w:val="2"/>
          <w:sz w:val="28"/>
          <w:szCs w:val="28"/>
        </w:rPr>
        <w:t>2</w:t>
      </w:r>
      <w:r w:rsidR="00C51A28" w:rsidRPr="009D7110">
        <w:rPr>
          <w:kern w:val="2"/>
          <w:sz w:val="28"/>
          <w:szCs w:val="28"/>
        </w:rPr>
        <w:t xml:space="preserve"> г. </w:t>
      </w:r>
    </w:p>
    <w:p w:rsidR="00C51A28" w:rsidRDefault="00C51A28" w:rsidP="00C51A28">
      <w:pPr>
        <w:tabs>
          <w:tab w:val="left" w:pos="1224"/>
        </w:tabs>
        <w:rPr>
          <w:sz w:val="28"/>
          <w:szCs w:val="28"/>
        </w:rPr>
      </w:pPr>
    </w:p>
    <w:p w:rsidR="00933537" w:rsidRDefault="00933537" w:rsidP="00933537">
      <w:pPr>
        <w:suppressAutoHyphens/>
        <w:jc w:val="center"/>
        <w:rPr>
          <w:kern w:val="2"/>
          <w:sz w:val="28"/>
          <w:szCs w:val="28"/>
        </w:rPr>
      </w:pPr>
    </w:p>
    <w:p w:rsidR="005E6F7B" w:rsidRDefault="005E6F7B" w:rsidP="005B6478">
      <w:pPr>
        <w:tabs>
          <w:tab w:val="left" w:pos="0"/>
        </w:tabs>
        <w:suppressAutoHyphens/>
        <w:jc w:val="center"/>
        <w:rPr>
          <w:kern w:val="2"/>
          <w:sz w:val="28"/>
          <w:szCs w:val="28"/>
        </w:rPr>
      </w:pPr>
    </w:p>
    <w:p w:rsidR="005E6F7B" w:rsidRDefault="005E6F7B" w:rsidP="005B6478">
      <w:pPr>
        <w:tabs>
          <w:tab w:val="left" w:pos="0"/>
        </w:tabs>
        <w:suppressAutoHyphens/>
        <w:jc w:val="center"/>
        <w:rPr>
          <w:kern w:val="2"/>
          <w:sz w:val="28"/>
          <w:szCs w:val="28"/>
        </w:rPr>
      </w:pPr>
    </w:p>
    <w:p w:rsidR="005E6F7B" w:rsidRDefault="005E6F7B" w:rsidP="005B6478">
      <w:pPr>
        <w:tabs>
          <w:tab w:val="left" w:pos="0"/>
        </w:tabs>
        <w:suppressAutoHyphens/>
        <w:jc w:val="center"/>
        <w:rPr>
          <w:kern w:val="2"/>
          <w:sz w:val="28"/>
          <w:szCs w:val="28"/>
        </w:rPr>
      </w:pPr>
    </w:p>
    <w:p w:rsidR="005E6F7B" w:rsidRDefault="005E6F7B" w:rsidP="005B6478">
      <w:pPr>
        <w:tabs>
          <w:tab w:val="left" w:pos="0"/>
        </w:tabs>
        <w:suppressAutoHyphens/>
        <w:jc w:val="center"/>
        <w:rPr>
          <w:kern w:val="2"/>
          <w:sz w:val="28"/>
          <w:szCs w:val="28"/>
        </w:rPr>
      </w:pPr>
    </w:p>
    <w:p w:rsidR="006B0336" w:rsidRDefault="006B0336" w:rsidP="006B0336">
      <w:pPr>
        <w:ind w:firstLine="709"/>
        <w:rPr>
          <w:kern w:val="2"/>
          <w:sz w:val="28"/>
          <w:szCs w:val="28"/>
        </w:rPr>
      </w:pPr>
    </w:p>
    <w:p w:rsidR="005B6478" w:rsidRPr="005B6478" w:rsidRDefault="005B6478" w:rsidP="009D7110">
      <w:pPr>
        <w:ind w:firstLine="709"/>
        <w:rPr>
          <w:kern w:val="2"/>
          <w:sz w:val="28"/>
          <w:szCs w:val="28"/>
        </w:rPr>
        <w:sectPr w:rsidR="005B6478" w:rsidRPr="005B6478" w:rsidSect="00FF09B2">
          <w:pgSz w:w="16840" w:h="11907" w:orient="landscape" w:code="9"/>
          <w:pgMar w:top="1701" w:right="1134" w:bottom="567" w:left="1134" w:header="720" w:footer="720" w:gutter="0"/>
          <w:cols w:space="720"/>
          <w:docGrid w:linePitch="272"/>
        </w:sectPr>
      </w:pPr>
    </w:p>
    <w:p w:rsidR="00AB6E57" w:rsidRPr="00EB7479" w:rsidRDefault="005B6478" w:rsidP="00AB6E57">
      <w:pPr>
        <w:widowControl w:val="0"/>
        <w:autoSpaceDE w:val="0"/>
        <w:autoSpaceDN w:val="0"/>
        <w:adjustRightInd w:val="0"/>
        <w:spacing w:line="276" w:lineRule="auto"/>
        <w:ind w:firstLine="709"/>
        <w:jc w:val="center"/>
        <w:outlineLvl w:val="3"/>
        <w:rPr>
          <w:sz w:val="28"/>
          <w:szCs w:val="28"/>
        </w:rPr>
      </w:pPr>
      <w:r w:rsidRPr="005B6478">
        <w:rPr>
          <w:sz w:val="28"/>
          <w:szCs w:val="28"/>
        </w:rPr>
        <w:lastRenderedPageBreak/>
        <w:t xml:space="preserve">2.2. </w:t>
      </w:r>
      <w:r w:rsidR="00AB6E57" w:rsidRPr="00EB7479">
        <w:rPr>
          <w:sz w:val="28"/>
          <w:szCs w:val="28"/>
        </w:rPr>
        <w:t>Основные подходы к формированию бюджетной политики</w:t>
      </w:r>
    </w:p>
    <w:p w:rsidR="005B6478" w:rsidRPr="005B6478" w:rsidRDefault="00AB6E57" w:rsidP="00AB6E57">
      <w:pPr>
        <w:suppressAutoHyphens/>
        <w:spacing w:line="233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сельского поселения</w:t>
      </w:r>
      <w:r w:rsidRPr="00EB7479">
        <w:rPr>
          <w:sz w:val="28"/>
          <w:szCs w:val="28"/>
        </w:rPr>
        <w:t xml:space="preserve"> на период </w:t>
      </w:r>
      <w:r w:rsidR="005B6478" w:rsidRPr="005B6478">
        <w:rPr>
          <w:sz w:val="28"/>
          <w:szCs w:val="28"/>
        </w:rPr>
        <w:t>2017 – 2030 годов</w:t>
      </w:r>
    </w:p>
    <w:p w:rsidR="005B6478" w:rsidRPr="005E6F7B" w:rsidRDefault="005B6478" w:rsidP="0065513D">
      <w:pPr>
        <w:suppressAutoHyphens/>
        <w:spacing w:line="233" w:lineRule="auto"/>
        <w:jc w:val="both"/>
        <w:rPr>
          <w:sz w:val="28"/>
          <w:szCs w:val="28"/>
        </w:rPr>
      </w:pPr>
    </w:p>
    <w:p w:rsidR="005B6478" w:rsidRPr="0065513D" w:rsidRDefault="005B6478" w:rsidP="0065513D">
      <w:pPr>
        <w:spacing w:line="233" w:lineRule="auto"/>
        <w:ind w:firstLine="709"/>
        <w:jc w:val="both"/>
        <w:rPr>
          <w:spacing w:val="-6"/>
          <w:sz w:val="28"/>
          <w:szCs w:val="28"/>
        </w:rPr>
      </w:pPr>
      <w:r w:rsidRPr="005B6478">
        <w:rPr>
          <w:sz w:val="28"/>
          <w:szCs w:val="28"/>
        </w:rPr>
        <w:t xml:space="preserve">Бюджетный прогноз разработан на основе долгосрочного прогноза социально-экономического развития </w:t>
      </w:r>
      <w:r w:rsidR="005C465E">
        <w:rPr>
          <w:sz w:val="28"/>
          <w:szCs w:val="28"/>
        </w:rPr>
        <w:t xml:space="preserve">Андреевского сельского поселения </w:t>
      </w:r>
      <w:r w:rsidR="0065513D">
        <w:rPr>
          <w:sz w:val="28"/>
          <w:szCs w:val="28"/>
        </w:rPr>
        <w:t xml:space="preserve">на период </w:t>
      </w:r>
      <w:r w:rsidR="0065513D" w:rsidRPr="0065513D">
        <w:rPr>
          <w:spacing w:val="-2"/>
          <w:sz w:val="28"/>
          <w:szCs w:val="28"/>
        </w:rPr>
        <w:t>до 2030 </w:t>
      </w:r>
      <w:r w:rsidRPr="0065513D">
        <w:rPr>
          <w:spacing w:val="-2"/>
          <w:sz w:val="28"/>
          <w:szCs w:val="28"/>
        </w:rPr>
        <w:t>года</w:t>
      </w:r>
      <w:r w:rsidR="005E6F7B">
        <w:rPr>
          <w:sz w:val="28"/>
          <w:szCs w:val="28"/>
        </w:rPr>
        <w:t>.</w:t>
      </w:r>
    </w:p>
    <w:p w:rsidR="005B6478" w:rsidRPr="005B6478" w:rsidRDefault="005B6478" w:rsidP="0065513D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5B6478">
        <w:rPr>
          <w:sz w:val="28"/>
          <w:szCs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5B6478" w:rsidRPr="005B6478" w:rsidRDefault="005B6478" w:rsidP="0065513D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5B6478">
        <w:rPr>
          <w:sz w:val="28"/>
          <w:szCs w:val="28"/>
        </w:rPr>
        <w:t xml:space="preserve">Расчет прогнозных показателей дефицита (профицита), источников его финансирования и </w:t>
      </w:r>
      <w:r w:rsidR="005C465E">
        <w:rPr>
          <w:sz w:val="28"/>
          <w:szCs w:val="28"/>
        </w:rPr>
        <w:t>муниципального</w:t>
      </w:r>
      <w:r w:rsidRPr="005B6478">
        <w:rPr>
          <w:sz w:val="28"/>
          <w:szCs w:val="28"/>
        </w:rPr>
        <w:t xml:space="preserve"> долга </w:t>
      </w:r>
      <w:r w:rsidR="005C465E">
        <w:rPr>
          <w:sz w:val="28"/>
          <w:szCs w:val="28"/>
        </w:rPr>
        <w:t>Андреевского сельского поселения</w:t>
      </w:r>
      <w:r w:rsidRPr="005B6478">
        <w:rPr>
          <w:sz w:val="28"/>
          <w:szCs w:val="28"/>
        </w:rPr>
        <w:t xml:space="preserve"> осуществлен исходя из ограничений по размеру дефицита и уровню </w:t>
      </w:r>
      <w:r w:rsidR="005C465E">
        <w:rPr>
          <w:sz w:val="28"/>
          <w:szCs w:val="28"/>
        </w:rPr>
        <w:t>муниципального</w:t>
      </w:r>
      <w:r w:rsidRPr="005B6478">
        <w:rPr>
          <w:sz w:val="28"/>
          <w:szCs w:val="28"/>
        </w:rPr>
        <w:t xml:space="preserve">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5B6478" w:rsidRPr="005B6478" w:rsidRDefault="005B6478" w:rsidP="0065513D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5B6478">
        <w:rPr>
          <w:sz w:val="28"/>
          <w:szCs w:val="28"/>
        </w:rPr>
        <w:t>В прогнозируемом периоде будет продолжена взвешенная долговая политика</w:t>
      </w:r>
      <w:r w:rsidR="005C465E">
        <w:rPr>
          <w:sz w:val="28"/>
          <w:szCs w:val="28"/>
        </w:rPr>
        <w:t>.</w:t>
      </w:r>
      <w:r w:rsidRPr="005B6478">
        <w:rPr>
          <w:sz w:val="28"/>
          <w:szCs w:val="28"/>
        </w:rPr>
        <w:t xml:space="preserve"> </w:t>
      </w:r>
    </w:p>
    <w:p w:rsidR="005B6478" w:rsidRPr="005B6478" w:rsidRDefault="005B6478" w:rsidP="0065513D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5B6478">
        <w:rPr>
          <w:sz w:val="28"/>
          <w:szCs w:val="28"/>
        </w:rPr>
        <w:t xml:space="preserve">Бюджетная политика </w:t>
      </w:r>
      <w:r w:rsidR="005C465E">
        <w:rPr>
          <w:sz w:val="28"/>
          <w:szCs w:val="28"/>
        </w:rPr>
        <w:t>Андреевского сельского поселения</w:t>
      </w:r>
      <w:r w:rsidRPr="005B6478">
        <w:rPr>
          <w:sz w:val="28"/>
          <w:szCs w:val="28"/>
        </w:rPr>
        <w:t xml:space="preserve"> на долгосрочный период будет направлена на обеспечение решения приоритетных задач социально-экономического развития </w:t>
      </w:r>
      <w:r w:rsidR="005C465E">
        <w:rPr>
          <w:sz w:val="28"/>
          <w:szCs w:val="28"/>
        </w:rPr>
        <w:t>Андреевского сельского поселения</w:t>
      </w:r>
      <w:r w:rsidRPr="005B6478">
        <w:rPr>
          <w:sz w:val="28"/>
          <w:szCs w:val="28"/>
        </w:rPr>
        <w:t xml:space="preserve"> при одновременном обеспечении устойчивости и сбалансированности бюджетной системы.</w:t>
      </w:r>
    </w:p>
    <w:p w:rsidR="005B6478" w:rsidRPr="005B6478" w:rsidRDefault="005B6478" w:rsidP="0065513D">
      <w:pPr>
        <w:spacing w:line="233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B6478">
        <w:rPr>
          <w:sz w:val="28"/>
          <w:szCs w:val="28"/>
        </w:rPr>
        <w:t xml:space="preserve">Решению поставленных задач будет способствовать актуализированный План мероприятий по росту доходного потенциала </w:t>
      </w:r>
      <w:r w:rsidR="005C465E">
        <w:rPr>
          <w:sz w:val="28"/>
          <w:szCs w:val="28"/>
        </w:rPr>
        <w:t>Андреевского сельского поселения</w:t>
      </w:r>
      <w:r w:rsidRPr="005B6478">
        <w:rPr>
          <w:sz w:val="28"/>
          <w:szCs w:val="28"/>
        </w:rPr>
        <w:t xml:space="preserve">, оптимизации расходов </w:t>
      </w:r>
      <w:r w:rsidR="005C465E">
        <w:rPr>
          <w:sz w:val="28"/>
          <w:szCs w:val="28"/>
        </w:rPr>
        <w:t>местного</w:t>
      </w:r>
      <w:r w:rsidRPr="005B6478">
        <w:rPr>
          <w:sz w:val="28"/>
          <w:szCs w:val="28"/>
        </w:rPr>
        <w:t xml:space="preserve"> бюджета и сокращению </w:t>
      </w:r>
      <w:r w:rsidR="005C465E">
        <w:rPr>
          <w:sz w:val="28"/>
          <w:szCs w:val="28"/>
        </w:rPr>
        <w:t xml:space="preserve">муниципального </w:t>
      </w:r>
      <w:r w:rsidRPr="005B6478">
        <w:rPr>
          <w:sz w:val="28"/>
          <w:szCs w:val="28"/>
        </w:rPr>
        <w:t xml:space="preserve">долга </w:t>
      </w:r>
      <w:r w:rsidR="005C465E">
        <w:rPr>
          <w:sz w:val="28"/>
          <w:szCs w:val="28"/>
        </w:rPr>
        <w:t>Андреевского сельского поселения</w:t>
      </w:r>
      <w:r w:rsidR="005C465E" w:rsidRPr="00EB7479">
        <w:rPr>
          <w:sz w:val="28"/>
          <w:szCs w:val="28"/>
        </w:rPr>
        <w:t xml:space="preserve"> </w:t>
      </w:r>
      <w:r w:rsidR="005E6F7B">
        <w:rPr>
          <w:sz w:val="28"/>
          <w:szCs w:val="28"/>
        </w:rPr>
        <w:t>до 2024 года</w:t>
      </w:r>
      <w:r w:rsidRPr="005B6478">
        <w:rPr>
          <w:sz w:val="28"/>
          <w:szCs w:val="28"/>
        </w:rPr>
        <w:t xml:space="preserve">, утвержденный </w:t>
      </w:r>
      <w:r w:rsidR="005C465E">
        <w:rPr>
          <w:sz w:val="28"/>
          <w:szCs w:val="28"/>
        </w:rPr>
        <w:t>постановлением Администрации Андреевского сельского поселения</w:t>
      </w:r>
      <w:r w:rsidR="0065513D">
        <w:rPr>
          <w:sz w:val="28"/>
          <w:szCs w:val="28"/>
        </w:rPr>
        <w:t xml:space="preserve"> от </w:t>
      </w:r>
      <w:r w:rsidR="005C465E">
        <w:rPr>
          <w:sz w:val="28"/>
          <w:szCs w:val="28"/>
        </w:rPr>
        <w:t>15</w:t>
      </w:r>
      <w:r w:rsidR="0065513D">
        <w:rPr>
          <w:sz w:val="28"/>
          <w:szCs w:val="28"/>
        </w:rPr>
        <w:t>.</w:t>
      </w:r>
      <w:r w:rsidR="005C465E">
        <w:rPr>
          <w:sz w:val="28"/>
          <w:szCs w:val="28"/>
        </w:rPr>
        <w:t>1</w:t>
      </w:r>
      <w:r w:rsidR="0065513D">
        <w:rPr>
          <w:sz w:val="28"/>
          <w:szCs w:val="28"/>
        </w:rPr>
        <w:t>0.2018 №</w:t>
      </w:r>
      <w:r w:rsidR="005C465E">
        <w:rPr>
          <w:sz w:val="28"/>
          <w:szCs w:val="28"/>
        </w:rPr>
        <w:t xml:space="preserve"> </w:t>
      </w:r>
      <w:r w:rsidRPr="005B6478">
        <w:rPr>
          <w:sz w:val="28"/>
          <w:szCs w:val="28"/>
        </w:rPr>
        <w:t>67</w:t>
      </w:r>
      <w:r w:rsidR="005E6F7B">
        <w:rPr>
          <w:sz w:val="28"/>
          <w:szCs w:val="28"/>
        </w:rPr>
        <w:t>.</w:t>
      </w:r>
    </w:p>
    <w:p w:rsidR="005B6478" w:rsidRPr="005E6F7B" w:rsidRDefault="005B6478" w:rsidP="0065513D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</w:p>
    <w:p w:rsidR="005B6478" w:rsidRPr="005B6478" w:rsidRDefault="005B6478" w:rsidP="0065513D">
      <w:pPr>
        <w:suppressAutoHyphens/>
        <w:spacing w:line="233" w:lineRule="auto"/>
        <w:jc w:val="center"/>
        <w:rPr>
          <w:sz w:val="28"/>
          <w:szCs w:val="28"/>
        </w:rPr>
      </w:pPr>
      <w:r w:rsidRPr="005B6478">
        <w:rPr>
          <w:sz w:val="28"/>
          <w:szCs w:val="28"/>
        </w:rPr>
        <w:t>Основные подходы в части</w:t>
      </w:r>
    </w:p>
    <w:p w:rsidR="005B6478" w:rsidRPr="005B6478" w:rsidRDefault="005B6478" w:rsidP="0065513D">
      <w:pPr>
        <w:suppressAutoHyphens/>
        <w:spacing w:line="233" w:lineRule="auto"/>
        <w:jc w:val="center"/>
        <w:rPr>
          <w:sz w:val="28"/>
          <w:szCs w:val="28"/>
        </w:rPr>
      </w:pPr>
      <w:r w:rsidRPr="005B6478">
        <w:rPr>
          <w:sz w:val="28"/>
          <w:szCs w:val="28"/>
        </w:rPr>
        <w:t>собственных (налоговых и неналоговых) доходов</w:t>
      </w:r>
    </w:p>
    <w:p w:rsidR="005B6478" w:rsidRPr="005E6F7B" w:rsidRDefault="005B6478" w:rsidP="0065513D">
      <w:pPr>
        <w:suppressAutoHyphens/>
        <w:spacing w:line="233" w:lineRule="auto"/>
        <w:jc w:val="both"/>
        <w:rPr>
          <w:sz w:val="28"/>
          <w:szCs w:val="28"/>
        </w:rPr>
      </w:pPr>
    </w:p>
    <w:p w:rsidR="005B6478" w:rsidRPr="005B6478" w:rsidRDefault="005B6478" w:rsidP="0065513D">
      <w:pPr>
        <w:widowControl w:val="0"/>
        <w:autoSpaceDE w:val="0"/>
        <w:autoSpaceDN w:val="0"/>
        <w:spacing w:line="233" w:lineRule="auto"/>
        <w:ind w:firstLine="709"/>
        <w:jc w:val="both"/>
        <w:rPr>
          <w:sz w:val="28"/>
          <w:szCs w:val="28"/>
        </w:rPr>
      </w:pPr>
      <w:r w:rsidRPr="005B6478">
        <w:rPr>
          <w:sz w:val="28"/>
          <w:szCs w:val="28"/>
        </w:rPr>
        <w:t xml:space="preserve">За период 2010 – 2017 годов динамика налоговых и неналоговых доходов наглядно демонстрирует ежегодное увеличение доходной части </w:t>
      </w:r>
      <w:r w:rsidR="00A8601D">
        <w:rPr>
          <w:sz w:val="28"/>
          <w:szCs w:val="28"/>
        </w:rPr>
        <w:t xml:space="preserve">местного </w:t>
      </w:r>
      <w:r w:rsidRPr="005B6478">
        <w:rPr>
          <w:sz w:val="28"/>
          <w:szCs w:val="28"/>
        </w:rPr>
        <w:t xml:space="preserve">бюджета с ростом на </w:t>
      </w:r>
      <w:r w:rsidR="007A67F3">
        <w:rPr>
          <w:sz w:val="28"/>
          <w:szCs w:val="28"/>
        </w:rPr>
        <w:t>3</w:t>
      </w:r>
      <w:r w:rsidR="00A8601D">
        <w:rPr>
          <w:sz w:val="28"/>
          <w:szCs w:val="28"/>
        </w:rPr>
        <w:t>3,</w:t>
      </w:r>
      <w:r w:rsidR="007A67F3">
        <w:rPr>
          <w:sz w:val="28"/>
          <w:szCs w:val="28"/>
        </w:rPr>
        <w:t>9</w:t>
      </w:r>
      <w:r w:rsidRPr="005B6478">
        <w:rPr>
          <w:sz w:val="28"/>
          <w:szCs w:val="28"/>
        </w:rPr>
        <w:t xml:space="preserve"> процента </w:t>
      </w:r>
      <w:r w:rsidR="0065513D">
        <w:rPr>
          <w:sz w:val="28"/>
          <w:szCs w:val="28"/>
        </w:rPr>
        <w:t>к фактическим поступлениям 2010 </w:t>
      </w:r>
      <w:r w:rsidRPr="005B6478">
        <w:rPr>
          <w:sz w:val="28"/>
          <w:szCs w:val="28"/>
        </w:rPr>
        <w:t xml:space="preserve">года. </w:t>
      </w:r>
    </w:p>
    <w:p w:rsidR="005B6478" w:rsidRPr="0065513D" w:rsidRDefault="005B6478" w:rsidP="0065513D">
      <w:pPr>
        <w:widowControl w:val="0"/>
        <w:autoSpaceDE w:val="0"/>
        <w:autoSpaceDN w:val="0"/>
        <w:spacing w:line="233" w:lineRule="auto"/>
        <w:ind w:firstLine="709"/>
        <w:jc w:val="both"/>
        <w:rPr>
          <w:sz w:val="28"/>
          <w:szCs w:val="28"/>
        </w:rPr>
      </w:pPr>
      <w:r w:rsidRPr="005B6478">
        <w:rPr>
          <w:sz w:val="28"/>
          <w:szCs w:val="28"/>
        </w:rPr>
        <w:t>Прогнозирование на долгосрочн</w:t>
      </w:r>
      <w:r w:rsidR="0065513D">
        <w:rPr>
          <w:sz w:val="28"/>
          <w:szCs w:val="28"/>
        </w:rPr>
        <w:t>ую перспективу осуществлялось в </w:t>
      </w:r>
      <w:r w:rsidRPr="005B6478">
        <w:rPr>
          <w:sz w:val="28"/>
          <w:szCs w:val="28"/>
        </w:rPr>
        <w:t xml:space="preserve">условиях позитивных тенденций, сложившихся в предыдущие годы, с учетом роста индекса валового регионального </w:t>
      </w:r>
      <w:r w:rsidRPr="0065513D">
        <w:rPr>
          <w:spacing w:val="-2"/>
          <w:sz w:val="28"/>
          <w:szCs w:val="28"/>
        </w:rPr>
        <w:t xml:space="preserve">продукта, </w:t>
      </w:r>
      <w:r w:rsidRPr="0065513D">
        <w:rPr>
          <w:sz w:val="28"/>
          <w:szCs w:val="28"/>
        </w:rPr>
        <w:t>прибыли прибыльных предприятий, фонда среднемесячной номинальной начисленной заработной платы.</w:t>
      </w:r>
    </w:p>
    <w:p w:rsidR="007A67F3" w:rsidRDefault="005B6478" w:rsidP="0065513D">
      <w:pPr>
        <w:widowControl w:val="0"/>
        <w:autoSpaceDE w:val="0"/>
        <w:autoSpaceDN w:val="0"/>
        <w:spacing w:line="233" w:lineRule="auto"/>
        <w:ind w:firstLine="709"/>
        <w:jc w:val="both"/>
        <w:rPr>
          <w:sz w:val="28"/>
          <w:szCs w:val="28"/>
        </w:rPr>
      </w:pPr>
      <w:r w:rsidRPr="0065513D">
        <w:rPr>
          <w:sz w:val="28"/>
          <w:szCs w:val="28"/>
        </w:rPr>
        <w:t>Стабильной наполняемости бюджета собственными доходами способствует стимулирующий характер</w:t>
      </w:r>
      <w:r w:rsidR="0065513D">
        <w:rPr>
          <w:sz w:val="28"/>
          <w:szCs w:val="28"/>
        </w:rPr>
        <w:t xml:space="preserve"> налоговой политики</w:t>
      </w:r>
      <w:r w:rsidR="007A67F3">
        <w:rPr>
          <w:sz w:val="28"/>
          <w:szCs w:val="28"/>
        </w:rPr>
        <w:t xml:space="preserve"> сельского поселения</w:t>
      </w:r>
      <w:r w:rsidR="0065513D">
        <w:rPr>
          <w:sz w:val="28"/>
          <w:szCs w:val="28"/>
        </w:rPr>
        <w:t>.</w:t>
      </w:r>
    </w:p>
    <w:p w:rsidR="005B6478" w:rsidRPr="002B1BA4" w:rsidRDefault="0065513D" w:rsidP="0065513D">
      <w:pPr>
        <w:widowControl w:val="0"/>
        <w:autoSpaceDE w:val="0"/>
        <w:autoSpaceDN w:val="0"/>
        <w:spacing w:line="233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 </w:t>
      </w:r>
      <w:r w:rsidR="005B6478" w:rsidRPr="0065513D">
        <w:rPr>
          <w:sz w:val="28"/>
          <w:szCs w:val="28"/>
        </w:rPr>
        <w:t>истекший период решен</w:t>
      </w:r>
      <w:r w:rsidR="007A67F3">
        <w:rPr>
          <w:sz w:val="28"/>
          <w:szCs w:val="28"/>
        </w:rPr>
        <w:t>а</w:t>
      </w:r>
      <w:r w:rsidR="005B6478" w:rsidRPr="0065513D">
        <w:rPr>
          <w:sz w:val="28"/>
          <w:szCs w:val="28"/>
        </w:rPr>
        <w:t xml:space="preserve"> задач</w:t>
      </w:r>
      <w:r w:rsidR="007A67F3">
        <w:rPr>
          <w:sz w:val="28"/>
          <w:szCs w:val="28"/>
        </w:rPr>
        <w:t xml:space="preserve">а по </w:t>
      </w:r>
      <w:r w:rsidR="005B6478" w:rsidRPr="002B1BA4">
        <w:rPr>
          <w:sz w:val="28"/>
          <w:szCs w:val="28"/>
        </w:rPr>
        <w:t>осуществлен</w:t>
      </w:r>
      <w:r w:rsidR="007A67F3">
        <w:rPr>
          <w:sz w:val="28"/>
          <w:szCs w:val="28"/>
        </w:rPr>
        <w:t>ию</w:t>
      </w:r>
      <w:r w:rsidR="005B6478" w:rsidRPr="002B1BA4">
        <w:rPr>
          <w:sz w:val="28"/>
          <w:szCs w:val="28"/>
        </w:rPr>
        <w:t xml:space="preserve"> переход</w:t>
      </w:r>
      <w:r w:rsidR="007A67F3">
        <w:rPr>
          <w:sz w:val="28"/>
          <w:szCs w:val="28"/>
        </w:rPr>
        <w:t>а</w:t>
      </w:r>
      <w:r w:rsidR="005B6478" w:rsidRPr="002B1BA4">
        <w:rPr>
          <w:sz w:val="28"/>
          <w:szCs w:val="28"/>
        </w:rPr>
        <w:t xml:space="preserve"> на исчисление налога на имущество физических лиц от кадастровой стоимости </w:t>
      </w:r>
      <w:r w:rsidR="005B6478" w:rsidRPr="002B1BA4">
        <w:rPr>
          <w:sz w:val="28"/>
          <w:szCs w:val="28"/>
        </w:rPr>
        <w:lastRenderedPageBreak/>
        <w:t>объектов недвижимости.</w:t>
      </w:r>
    </w:p>
    <w:p w:rsidR="005B6478" w:rsidRPr="002B1BA4" w:rsidRDefault="005B6478" w:rsidP="0065513D">
      <w:pPr>
        <w:widowControl w:val="0"/>
        <w:autoSpaceDE w:val="0"/>
        <w:autoSpaceDN w:val="0"/>
        <w:spacing w:line="233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 xml:space="preserve">Налоговые и неналоговые доходы </w:t>
      </w:r>
      <w:r w:rsidR="007A67F3">
        <w:rPr>
          <w:sz w:val="28"/>
          <w:szCs w:val="28"/>
        </w:rPr>
        <w:t xml:space="preserve">местного бюджета </w:t>
      </w:r>
      <w:bookmarkStart w:id="2" w:name="_GoBack"/>
      <w:bookmarkEnd w:id="2"/>
      <w:r w:rsidRPr="002B1BA4">
        <w:rPr>
          <w:sz w:val="28"/>
          <w:szCs w:val="28"/>
        </w:rPr>
        <w:t>на 2017 – 20</w:t>
      </w:r>
      <w:r w:rsidR="0065513D" w:rsidRPr="002B1BA4">
        <w:rPr>
          <w:sz w:val="28"/>
          <w:szCs w:val="28"/>
        </w:rPr>
        <w:t>2</w:t>
      </w:r>
      <w:r w:rsidR="00174588" w:rsidRPr="002B1BA4">
        <w:rPr>
          <w:sz w:val="28"/>
          <w:szCs w:val="28"/>
        </w:rPr>
        <w:t>4</w:t>
      </w:r>
      <w:r w:rsidR="0065513D" w:rsidRPr="002B1BA4">
        <w:rPr>
          <w:sz w:val="28"/>
          <w:szCs w:val="28"/>
        </w:rPr>
        <w:t> годы учтены в соответствии с </w:t>
      </w:r>
      <w:r w:rsidRPr="002B1BA4">
        <w:rPr>
          <w:sz w:val="28"/>
          <w:szCs w:val="28"/>
        </w:rPr>
        <w:t xml:space="preserve">принятыми </w:t>
      </w:r>
      <w:r w:rsidR="0065513D" w:rsidRPr="002B1BA4">
        <w:rPr>
          <w:sz w:val="28"/>
          <w:szCs w:val="28"/>
        </w:rPr>
        <w:t>с </w:t>
      </w:r>
      <w:r w:rsidRPr="002B1BA4">
        <w:rPr>
          <w:sz w:val="28"/>
          <w:szCs w:val="28"/>
        </w:rPr>
        <w:t xml:space="preserve">решениями </w:t>
      </w:r>
      <w:r w:rsidR="007A67F3">
        <w:rPr>
          <w:sz w:val="28"/>
          <w:szCs w:val="28"/>
        </w:rPr>
        <w:t>Собрания депутатов Андреевского сельского поселения</w:t>
      </w:r>
    </w:p>
    <w:p w:rsidR="005B6478" w:rsidRPr="002B1BA4" w:rsidRDefault="005B6478" w:rsidP="0065513D">
      <w:pPr>
        <w:widowControl w:val="0"/>
        <w:spacing w:line="233" w:lineRule="auto"/>
        <w:jc w:val="both"/>
        <w:rPr>
          <w:sz w:val="28"/>
          <w:szCs w:val="28"/>
        </w:rPr>
      </w:pPr>
    </w:p>
    <w:p w:rsidR="005B6478" w:rsidRPr="002B1BA4" w:rsidRDefault="005B6478" w:rsidP="0065513D">
      <w:pPr>
        <w:widowControl w:val="0"/>
        <w:spacing w:line="233" w:lineRule="auto"/>
        <w:jc w:val="center"/>
        <w:rPr>
          <w:sz w:val="28"/>
          <w:szCs w:val="28"/>
        </w:rPr>
      </w:pPr>
      <w:r w:rsidRPr="002B1BA4">
        <w:rPr>
          <w:sz w:val="28"/>
          <w:szCs w:val="28"/>
        </w:rPr>
        <w:t xml:space="preserve">Основные подходы в части </w:t>
      </w:r>
      <w:r w:rsidR="007A67F3">
        <w:rPr>
          <w:sz w:val="28"/>
          <w:szCs w:val="28"/>
        </w:rPr>
        <w:t>региональной</w:t>
      </w:r>
      <w:r w:rsidRPr="002B1BA4">
        <w:rPr>
          <w:sz w:val="28"/>
          <w:szCs w:val="28"/>
        </w:rPr>
        <w:t xml:space="preserve"> финансовой помощи</w:t>
      </w:r>
    </w:p>
    <w:p w:rsidR="005B6478" w:rsidRPr="002B1BA4" w:rsidRDefault="005B6478" w:rsidP="0065513D">
      <w:pPr>
        <w:widowControl w:val="0"/>
        <w:spacing w:line="233" w:lineRule="auto"/>
        <w:jc w:val="both"/>
        <w:rPr>
          <w:sz w:val="28"/>
          <w:szCs w:val="28"/>
        </w:rPr>
      </w:pPr>
    </w:p>
    <w:p w:rsidR="005B6478" w:rsidRPr="002B1BA4" w:rsidRDefault="005B6478" w:rsidP="0065513D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>Проводимая на федеральном уровне политика в области межбюджетных отношений направлена на повышение</w:t>
      </w:r>
      <w:r w:rsidR="0065513D" w:rsidRPr="002B1BA4">
        <w:rPr>
          <w:sz w:val="28"/>
          <w:szCs w:val="28"/>
        </w:rPr>
        <w:t xml:space="preserve"> финансовой самостоятельности и </w:t>
      </w:r>
      <w:r w:rsidRPr="002B1BA4">
        <w:rPr>
          <w:sz w:val="28"/>
          <w:szCs w:val="28"/>
        </w:rPr>
        <w:t xml:space="preserve">ответственности </w:t>
      </w:r>
      <w:r w:rsidR="007A67F3" w:rsidRPr="007A67F3">
        <w:rPr>
          <w:color w:val="111111"/>
          <w:sz w:val="28"/>
          <w:szCs w:val="28"/>
        </w:rPr>
        <w:t>органов местного самоуправления Андреевского сельского поселения</w:t>
      </w:r>
      <w:r w:rsidRPr="002B1BA4">
        <w:rPr>
          <w:sz w:val="28"/>
          <w:szCs w:val="28"/>
        </w:rPr>
        <w:t xml:space="preserve">. </w:t>
      </w:r>
    </w:p>
    <w:p w:rsidR="007A67F3" w:rsidRPr="007A67F3" w:rsidRDefault="007A67F3" w:rsidP="007A67F3">
      <w:pPr>
        <w:pStyle w:val="ConsPlusNormal"/>
        <w:ind w:firstLine="709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7A67F3">
        <w:rPr>
          <w:rFonts w:ascii="Times New Roman" w:hAnsi="Times New Roman" w:cs="Times New Roman"/>
          <w:sz w:val="28"/>
          <w:szCs w:val="28"/>
        </w:rPr>
        <w:t>Одним из приоритетных направлений бюджетной политики, направленной на повышение финансовой самостоятельности местного бюджета, оказание сбалансированности и качественного управления муниципальными финансами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A67F3">
        <w:rPr>
          <w:rFonts w:ascii="Times New Roman" w:hAnsi="Times New Roman" w:cs="Times New Roman"/>
          <w:sz w:val="28"/>
          <w:szCs w:val="28"/>
        </w:rPr>
        <w:t xml:space="preserve"> является вопрос </w:t>
      </w:r>
      <w:r>
        <w:rPr>
          <w:rFonts w:ascii="Times New Roman" w:hAnsi="Times New Roman" w:cs="Times New Roman"/>
          <w:sz w:val="28"/>
          <w:szCs w:val="28"/>
        </w:rPr>
        <w:t>получения</w:t>
      </w:r>
      <w:r w:rsidRPr="007A67F3">
        <w:rPr>
          <w:rFonts w:ascii="Times New Roman" w:hAnsi="Times New Roman" w:cs="Times New Roman"/>
          <w:sz w:val="28"/>
          <w:szCs w:val="28"/>
        </w:rPr>
        <w:t xml:space="preserve"> финансовой помощи из областного бюджета,</w:t>
      </w:r>
    </w:p>
    <w:p w:rsidR="007A67F3" w:rsidRDefault="007A67F3" w:rsidP="007461EE">
      <w:pPr>
        <w:ind w:firstLine="709"/>
        <w:jc w:val="both"/>
        <w:textAlignment w:val="baseline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Учитывая положительную динамику показателей за отчетные годы и рост собственных доходов на долгосрочную перспективу планируется дальнейшее снижение дотационности бюджета.</w:t>
      </w:r>
    </w:p>
    <w:p w:rsidR="007D0653" w:rsidRPr="002B1BA4" w:rsidRDefault="007D0653" w:rsidP="009848C2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 xml:space="preserve">Объем безвозмездных поступлений спрогнозирован в </w:t>
      </w:r>
      <w:r w:rsidR="009537BB" w:rsidRPr="002B1BA4">
        <w:rPr>
          <w:sz w:val="28"/>
          <w:szCs w:val="28"/>
        </w:rPr>
        <w:t>2017-202</w:t>
      </w:r>
      <w:r w:rsidR="006465DD" w:rsidRPr="002B1BA4">
        <w:rPr>
          <w:sz w:val="28"/>
          <w:szCs w:val="28"/>
        </w:rPr>
        <w:t>4</w:t>
      </w:r>
      <w:r w:rsidR="009537BB" w:rsidRPr="002B1BA4">
        <w:rPr>
          <w:sz w:val="28"/>
          <w:szCs w:val="28"/>
        </w:rPr>
        <w:t xml:space="preserve"> годах в </w:t>
      </w:r>
      <w:r w:rsidRPr="002B1BA4">
        <w:rPr>
          <w:sz w:val="28"/>
          <w:szCs w:val="28"/>
        </w:rPr>
        <w:t>соответствии с</w:t>
      </w:r>
      <w:r w:rsidR="009537BB" w:rsidRPr="002B1BA4">
        <w:rPr>
          <w:sz w:val="28"/>
          <w:szCs w:val="28"/>
        </w:rPr>
        <w:t xml:space="preserve"> первоначально</w:t>
      </w:r>
      <w:r w:rsidRPr="002B1BA4">
        <w:rPr>
          <w:sz w:val="28"/>
          <w:szCs w:val="28"/>
        </w:rPr>
        <w:t xml:space="preserve"> принятыми </w:t>
      </w:r>
      <w:r w:rsidR="007A67F3">
        <w:rPr>
          <w:sz w:val="28"/>
          <w:szCs w:val="28"/>
        </w:rPr>
        <w:t>решениями</w:t>
      </w:r>
      <w:r w:rsidRPr="002B1BA4">
        <w:rPr>
          <w:sz w:val="28"/>
          <w:szCs w:val="28"/>
        </w:rPr>
        <w:t xml:space="preserve"> о</w:t>
      </w:r>
      <w:r w:rsidR="007A67F3">
        <w:rPr>
          <w:sz w:val="28"/>
          <w:szCs w:val="28"/>
        </w:rPr>
        <w:t xml:space="preserve"> местном</w:t>
      </w:r>
      <w:r w:rsidRPr="002B1BA4">
        <w:rPr>
          <w:sz w:val="28"/>
          <w:szCs w:val="28"/>
        </w:rPr>
        <w:t xml:space="preserve"> бюджете</w:t>
      </w:r>
      <w:r w:rsidR="00BF461C" w:rsidRPr="002B1BA4">
        <w:rPr>
          <w:sz w:val="28"/>
          <w:szCs w:val="28"/>
        </w:rPr>
        <w:t>.</w:t>
      </w:r>
      <w:r w:rsidR="00117615" w:rsidRPr="002B1BA4">
        <w:rPr>
          <w:sz w:val="28"/>
          <w:szCs w:val="28"/>
        </w:rPr>
        <w:t xml:space="preserve"> На долгосрочный период 202</w:t>
      </w:r>
      <w:r w:rsidR="006465DD" w:rsidRPr="002B1BA4">
        <w:rPr>
          <w:sz w:val="28"/>
          <w:szCs w:val="28"/>
        </w:rPr>
        <w:t>5</w:t>
      </w:r>
      <w:r w:rsidR="00117615" w:rsidRPr="002B1BA4">
        <w:rPr>
          <w:sz w:val="28"/>
          <w:szCs w:val="28"/>
        </w:rPr>
        <w:t xml:space="preserve"> -2030 годов объем безвозмездных поступлений соответствует объему целевых средств, запланированных </w:t>
      </w:r>
      <w:r w:rsidR="009537BB" w:rsidRPr="002B1BA4">
        <w:rPr>
          <w:sz w:val="28"/>
          <w:szCs w:val="28"/>
        </w:rPr>
        <w:t xml:space="preserve">на 2022 год </w:t>
      </w:r>
      <w:r w:rsidR="00117615" w:rsidRPr="002B1BA4">
        <w:rPr>
          <w:sz w:val="28"/>
          <w:szCs w:val="28"/>
        </w:rPr>
        <w:t xml:space="preserve">в </w:t>
      </w:r>
      <w:r w:rsidR="009537BB" w:rsidRPr="002B1BA4">
        <w:rPr>
          <w:sz w:val="28"/>
          <w:szCs w:val="28"/>
        </w:rPr>
        <w:t xml:space="preserve">первоначально утвержденном бюджете </w:t>
      </w:r>
      <w:r w:rsidR="00117615" w:rsidRPr="002B1BA4">
        <w:rPr>
          <w:sz w:val="28"/>
          <w:szCs w:val="28"/>
        </w:rPr>
        <w:t>2020-2022 год</w:t>
      </w:r>
      <w:r w:rsidR="009537BB" w:rsidRPr="002B1BA4">
        <w:rPr>
          <w:sz w:val="28"/>
          <w:szCs w:val="28"/>
        </w:rPr>
        <w:t>ов.</w:t>
      </w:r>
    </w:p>
    <w:p w:rsidR="005B6478" w:rsidRPr="002B1BA4" w:rsidRDefault="007D0653" w:rsidP="009848C2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 xml:space="preserve"> </w:t>
      </w:r>
    </w:p>
    <w:p w:rsidR="005B6478" w:rsidRPr="002B1BA4" w:rsidRDefault="005B6478" w:rsidP="009848C2">
      <w:pPr>
        <w:suppressAutoHyphens/>
        <w:spacing w:line="228" w:lineRule="auto"/>
        <w:jc w:val="center"/>
        <w:rPr>
          <w:sz w:val="28"/>
          <w:szCs w:val="28"/>
        </w:rPr>
      </w:pPr>
      <w:r w:rsidRPr="002B1BA4">
        <w:rPr>
          <w:sz w:val="28"/>
          <w:szCs w:val="28"/>
        </w:rPr>
        <w:t>Основные подходы в части расходов</w:t>
      </w:r>
    </w:p>
    <w:p w:rsidR="005B6478" w:rsidRPr="002B1BA4" w:rsidRDefault="005B6478" w:rsidP="009848C2">
      <w:pPr>
        <w:suppressAutoHyphens/>
        <w:spacing w:line="228" w:lineRule="auto"/>
        <w:jc w:val="both"/>
        <w:rPr>
          <w:sz w:val="28"/>
          <w:szCs w:val="28"/>
        </w:rPr>
      </w:pPr>
    </w:p>
    <w:p w:rsidR="005B6478" w:rsidRPr="002B1BA4" w:rsidRDefault="005B6478" w:rsidP="009848C2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 xml:space="preserve">Эффективная бюджетная политика является непременным условием адаптации экономики к новым реалиям. </w:t>
      </w:r>
    </w:p>
    <w:p w:rsidR="005B6478" w:rsidRPr="002B1BA4" w:rsidRDefault="005B6478" w:rsidP="009848C2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>Важной задачей в бюджетной сфере является определение баланса между необходимостью жить по средствам и созданием бюджетных стимулов для возобновления роста.</w:t>
      </w:r>
    </w:p>
    <w:p w:rsidR="005B6478" w:rsidRPr="002B1BA4" w:rsidRDefault="005B6478" w:rsidP="007461EE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>На 2017 – 202</w:t>
      </w:r>
      <w:r w:rsidR="006465DD" w:rsidRPr="002B1BA4">
        <w:rPr>
          <w:sz w:val="28"/>
          <w:szCs w:val="28"/>
        </w:rPr>
        <w:t>4</w:t>
      </w:r>
      <w:r w:rsidR="0065513D" w:rsidRPr="002B1BA4">
        <w:rPr>
          <w:sz w:val="28"/>
          <w:szCs w:val="28"/>
        </w:rPr>
        <w:t> </w:t>
      </w:r>
      <w:r w:rsidRPr="002B1BA4">
        <w:rPr>
          <w:sz w:val="28"/>
          <w:szCs w:val="28"/>
        </w:rPr>
        <w:t xml:space="preserve">годы расходы учтены в соответствии с принятыми </w:t>
      </w:r>
      <w:r w:rsidR="007461EE">
        <w:rPr>
          <w:sz w:val="28"/>
          <w:szCs w:val="28"/>
        </w:rPr>
        <w:t>решениями</w:t>
      </w:r>
      <w:r w:rsidR="007461EE" w:rsidRPr="002B1BA4">
        <w:rPr>
          <w:sz w:val="28"/>
          <w:szCs w:val="28"/>
        </w:rPr>
        <w:t xml:space="preserve"> о</w:t>
      </w:r>
      <w:r w:rsidR="007461EE">
        <w:rPr>
          <w:sz w:val="28"/>
          <w:szCs w:val="28"/>
        </w:rPr>
        <w:t xml:space="preserve"> местном</w:t>
      </w:r>
      <w:r w:rsidR="007461EE" w:rsidRPr="002B1BA4">
        <w:rPr>
          <w:sz w:val="28"/>
          <w:szCs w:val="28"/>
        </w:rPr>
        <w:t xml:space="preserve"> бюджете.</w:t>
      </w:r>
      <w:r w:rsidR="009848C2" w:rsidRPr="002B1BA4">
        <w:rPr>
          <w:sz w:val="28"/>
          <w:szCs w:val="28"/>
        </w:rPr>
        <w:t xml:space="preserve"> На период 202</w:t>
      </w:r>
      <w:r w:rsidR="000C4CB5" w:rsidRPr="002B1BA4">
        <w:rPr>
          <w:sz w:val="28"/>
          <w:szCs w:val="28"/>
        </w:rPr>
        <w:t>5</w:t>
      </w:r>
      <w:r w:rsidR="009848C2" w:rsidRPr="002B1BA4">
        <w:rPr>
          <w:sz w:val="28"/>
          <w:szCs w:val="28"/>
        </w:rPr>
        <w:t> – 2030 </w:t>
      </w:r>
      <w:r w:rsidRPr="002B1BA4">
        <w:rPr>
          <w:sz w:val="28"/>
          <w:szCs w:val="28"/>
        </w:rPr>
        <w:t>годов расходная часть бюджета будет обеспечена поступательным наполнением доходной части бюджета.</w:t>
      </w:r>
    </w:p>
    <w:p w:rsidR="005B6478" w:rsidRPr="002B1BA4" w:rsidRDefault="005B6478" w:rsidP="009848C2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>В расходах на 202</w:t>
      </w:r>
      <w:r w:rsidR="006465DD" w:rsidRPr="002B1BA4">
        <w:rPr>
          <w:sz w:val="28"/>
          <w:szCs w:val="28"/>
        </w:rPr>
        <w:t>3</w:t>
      </w:r>
      <w:r w:rsidR="00117615" w:rsidRPr="002B1BA4">
        <w:rPr>
          <w:sz w:val="28"/>
          <w:szCs w:val="28"/>
        </w:rPr>
        <w:t xml:space="preserve"> и 202</w:t>
      </w:r>
      <w:r w:rsidR="006465DD" w:rsidRPr="002B1BA4">
        <w:rPr>
          <w:sz w:val="28"/>
          <w:szCs w:val="28"/>
        </w:rPr>
        <w:t>4</w:t>
      </w:r>
      <w:r w:rsidRPr="002B1BA4">
        <w:rPr>
          <w:sz w:val="28"/>
          <w:szCs w:val="28"/>
        </w:rPr>
        <w:t xml:space="preserve"> годы учтены</w:t>
      </w:r>
      <w:r w:rsidR="009848C2" w:rsidRPr="002B1BA4">
        <w:rPr>
          <w:sz w:val="28"/>
          <w:szCs w:val="28"/>
        </w:rPr>
        <w:t xml:space="preserve"> условно утвержденные расходы в </w:t>
      </w:r>
      <w:r w:rsidRPr="002B1BA4">
        <w:rPr>
          <w:sz w:val="28"/>
          <w:szCs w:val="28"/>
        </w:rPr>
        <w:t xml:space="preserve">соответствии с </w:t>
      </w:r>
      <w:r w:rsidR="00FD1DD4">
        <w:rPr>
          <w:sz w:val="28"/>
          <w:szCs w:val="28"/>
        </w:rPr>
        <w:t>Решением Собрания депутатов Андреевского сельского поселения</w:t>
      </w:r>
      <w:r w:rsidRPr="002B1BA4">
        <w:rPr>
          <w:sz w:val="28"/>
          <w:szCs w:val="28"/>
        </w:rPr>
        <w:t xml:space="preserve"> от </w:t>
      </w:r>
      <w:r w:rsidR="00FD1DD4">
        <w:rPr>
          <w:sz w:val="28"/>
          <w:szCs w:val="28"/>
        </w:rPr>
        <w:t>28</w:t>
      </w:r>
      <w:r w:rsidRPr="002B1BA4">
        <w:rPr>
          <w:sz w:val="28"/>
          <w:szCs w:val="28"/>
        </w:rPr>
        <w:t>.12.20</w:t>
      </w:r>
      <w:r w:rsidR="00117615" w:rsidRPr="002B1BA4">
        <w:rPr>
          <w:sz w:val="28"/>
          <w:szCs w:val="28"/>
        </w:rPr>
        <w:t>2</w:t>
      </w:r>
      <w:r w:rsidR="006465DD" w:rsidRPr="002B1BA4">
        <w:rPr>
          <w:sz w:val="28"/>
          <w:szCs w:val="28"/>
        </w:rPr>
        <w:t>1</w:t>
      </w:r>
      <w:r w:rsidRPr="002B1BA4">
        <w:rPr>
          <w:sz w:val="28"/>
          <w:szCs w:val="28"/>
        </w:rPr>
        <w:t xml:space="preserve"> № </w:t>
      </w:r>
      <w:r w:rsidR="00FD1DD4">
        <w:rPr>
          <w:sz w:val="28"/>
          <w:szCs w:val="28"/>
        </w:rPr>
        <w:t>25</w:t>
      </w:r>
      <w:r w:rsidR="00117615" w:rsidRPr="002B1BA4">
        <w:rPr>
          <w:sz w:val="28"/>
          <w:szCs w:val="28"/>
        </w:rPr>
        <w:t xml:space="preserve"> </w:t>
      </w:r>
      <w:r w:rsidR="00F1519D" w:rsidRPr="009D7110">
        <w:rPr>
          <w:kern w:val="2"/>
          <w:sz w:val="28"/>
          <w:szCs w:val="28"/>
        </w:rPr>
        <w:t>«О бюджете</w:t>
      </w:r>
      <w:r w:rsidR="00F1519D">
        <w:rPr>
          <w:kern w:val="2"/>
          <w:sz w:val="28"/>
          <w:szCs w:val="28"/>
        </w:rPr>
        <w:t xml:space="preserve"> Андреевского сельского поселения Дубовского района</w:t>
      </w:r>
      <w:r w:rsidR="00F1519D" w:rsidRPr="009D7110">
        <w:rPr>
          <w:kern w:val="2"/>
          <w:sz w:val="28"/>
          <w:szCs w:val="28"/>
        </w:rPr>
        <w:t xml:space="preserve"> на 202</w:t>
      </w:r>
      <w:r w:rsidR="00F1519D" w:rsidRPr="005E51CE">
        <w:rPr>
          <w:kern w:val="2"/>
          <w:sz w:val="28"/>
          <w:szCs w:val="28"/>
        </w:rPr>
        <w:t>2</w:t>
      </w:r>
      <w:r w:rsidR="00F1519D" w:rsidRPr="009D7110">
        <w:rPr>
          <w:kern w:val="2"/>
          <w:sz w:val="28"/>
          <w:szCs w:val="28"/>
        </w:rPr>
        <w:t xml:space="preserve"> год и на плановый период 202</w:t>
      </w:r>
      <w:r w:rsidR="00F1519D" w:rsidRPr="005E51CE">
        <w:rPr>
          <w:kern w:val="2"/>
          <w:sz w:val="28"/>
          <w:szCs w:val="28"/>
        </w:rPr>
        <w:t>3</w:t>
      </w:r>
      <w:r w:rsidR="00F1519D" w:rsidRPr="009D7110">
        <w:rPr>
          <w:kern w:val="2"/>
          <w:sz w:val="28"/>
          <w:szCs w:val="28"/>
        </w:rPr>
        <w:t xml:space="preserve"> и 202</w:t>
      </w:r>
      <w:r w:rsidR="00F1519D" w:rsidRPr="005E51CE">
        <w:rPr>
          <w:kern w:val="2"/>
          <w:sz w:val="28"/>
          <w:szCs w:val="28"/>
        </w:rPr>
        <w:t>4</w:t>
      </w:r>
      <w:r w:rsidR="00F1519D" w:rsidRPr="009D7110">
        <w:rPr>
          <w:kern w:val="2"/>
          <w:sz w:val="28"/>
          <w:szCs w:val="28"/>
        </w:rPr>
        <w:t xml:space="preserve"> годов</w:t>
      </w:r>
      <w:r w:rsidRPr="002B1BA4">
        <w:rPr>
          <w:sz w:val="28"/>
          <w:szCs w:val="28"/>
        </w:rPr>
        <w:t>.</w:t>
      </w:r>
    </w:p>
    <w:p w:rsidR="005B6478" w:rsidRPr="002B1BA4" w:rsidRDefault="005B6478" w:rsidP="009848C2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>Стратегией социально-экономического</w:t>
      </w:r>
      <w:r w:rsidR="009848C2" w:rsidRPr="002B1BA4">
        <w:rPr>
          <w:sz w:val="28"/>
          <w:szCs w:val="28"/>
        </w:rPr>
        <w:t xml:space="preserve"> развития </w:t>
      </w:r>
      <w:r w:rsidR="00F1519D">
        <w:rPr>
          <w:sz w:val="28"/>
          <w:szCs w:val="28"/>
        </w:rPr>
        <w:t>Андреевского сельского поселения</w:t>
      </w:r>
      <w:r w:rsidR="009848C2" w:rsidRPr="002B1BA4">
        <w:rPr>
          <w:sz w:val="28"/>
          <w:szCs w:val="28"/>
        </w:rPr>
        <w:t xml:space="preserve"> на период до 2030 </w:t>
      </w:r>
      <w:r w:rsidRPr="002B1BA4">
        <w:rPr>
          <w:sz w:val="28"/>
          <w:szCs w:val="28"/>
        </w:rPr>
        <w:t xml:space="preserve">года определены приоритетные направления развития </w:t>
      </w:r>
      <w:r w:rsidR="00F1519D">
        <w:rPr>
          <w:sz w:val="28"/>
          <w:szCs w:val="28"/>
        </w:rPr>
        <w:t>сельского поселения</w:t>
      </w:r>
      <w:r w:rsidRPr="002B1BA4">
        <w:rPr>
          <w:sz w:val="28"/>
          <w:szCs w:val="28"/>
        </w:rPr>
        <w:t>.</w:t>
      </w:r>
    </w:p>
    <w:p w:rsidR="005B6478" w:rsidRPr="002B1BA4" w:rsidRDefault="005B6478" w:rsidP="009848C2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 xml:space="preserve">Главным и постоянным приоритетом бюджетной политики в сфере расходов являются инвестиции в человеческий капитал </w:t>
      </w:r>
      <w:r w:rsidR="009848C2" w:rsidRPr="002B1BA4">
        <w:rPr>
          <w:sz w:val="28"/>
          <w:szCs w:val="28"/>
        </w:rPr>
        <w:t>–</w:t>
      </w:r>
      <w:r w:rsidRPr="002B1BA4">
        <w:rPr>
          <w:sz w:val="28"/>
          <w:szCs w:val="28"/>
        </w:rPr>
        <w:t xml:space="preserve"> это повышение уровня жизни граждан, создание комфортных условий для их проживания, </w:t>
      </w:r>
      <w:r w:rsidRPr="002B1BA4">
        <w:rPr>
          <w:sz w:val="28"/>
          <w:szCs w:val="28"/>
        </w:rPr>
        <w:lastRenderedPageBreak/>
        <w:t xml:space="preserve">условий и возможностей для самореализации, а также предоставление качественных и конкурентных </w:t>
      </w:r>
      <w:r w:rsidR="00F1519D">
        <w:rPr>
          <w:sz w:val="28"/>
          <w:szCs w:val="28"/>
        </w:rPr>
        <w:t>муниципальных</w:t>
      </w:r>
      <w:r w:rsidRPr="002B1BA4">
        <w:rPr>
          <w:sz w:val="28"/>
          <w:szCs w:val="28"/>
        </w:rPr>
        <w:t xml:space="preserve"> услуг.</w:t>
      </w:r>
    </w:p>
    <w:p w:rsidR="005B6478" w:rsidRPr="002B1BA4" w:rsidRDefault="005B6478" w:rsidP="009848C2">
      <w:pPr>
        <w:spacing w:line="228" w:lineRule="auto"/>
        <w:ind w:firstLine="709"/>
        <w:contextualSpacing/>
        <w:jc w:val="both"/>
        <w:rPr>
          <w:sz w:val="28"/>
          <w:szCs w:val="28"/>
        </w:rPr>
      </w:pPr>
      <w:r w:rsidRPr="002B1BA4">
        <w:rPr>
          <w:color w:val="000000"/>
          <w:sz w:val="28"/>
          <w:szCs w:val="28"/>
          <w:shd w:val="clear" w:color="auto" w:fill="FFFFFF"/>
        </w:rPr>
        <w:t>Основным инструментом достижения национальных целей развития</w:t>
      </w:r>
      <w:r w:rsidRPr="002B1BA4">
        <w:rPr>
          <w:sz w:val="28"/>
          <w:szCs w:val="28"/>
        </w:rPr>
        <w:t>, установленных Указ</w:t>
      </w:r>
      <w:r w:rsidR="00835C1E" w:rsidRPr="002B1BA4">
        <w:rPr>
          <w:sz w:val="28"/>
          <w:szCs w:val="28"/>
        </w:rPr>
        <w:t>ами</w:t>
      </w:r>
      <w:r w:rsidRPr="002B1BA4">
        <w:rPr>
          <w:sz w:val="28"/>
          <w:szCs w:val="28"/>
        </w:rPr>
        <w:t xml:space="preserve"> Президента Российской Федерации от 07.05.2018 № 204 «О национальных целях и стратегических задачах развития Российской Федерации на период до 2024 года»,</w:t>
      </w:r>
      <w:r w:rsidRPr="002B1BA4">
        <w:rPr>
          <w:color w:val="000000"/>
          <w:sz w:val="28"/>
          <w:szCs w:val="28"/>
          <w:shd w:val="clear" w:color="auto" w:fill="FFFFFF"/>
        </w:rPr>
        <w:t xml:space="preserve"> </w:t>
      </w:r>
      <w:r w:rsidR="00835C1E" w:rsidRPr="002B1BA4">
        <w:rPr>
          <w:sz w:val="28"/>
          <w:szCs w:val="28"/>
        </w:rPr>
        <w:t>а также от 21.07.2020 № 474 «О национальных целях развития Российской Федерации на период до 2030</w:t>
      </w:r>
      <w:r w:rsidR="00835C1E" w:rsidRPr="002B1BA4">
        <w:rPr>
          <w:b/>
          <w:sz w:val="28"/>
          <w:szCs w:val="28"/>
        </w:rPr>
        <w:t xml:space="preserve"> </w:t>
      </w:r>
      <w:r w:rsidR="00835C1E" w:rsidRPr="002B1BA4">
        <w:rPr>
          <w:sz w:val="28"/>
          <w:szCs w:val="28"/>
        </w:rPr>
        <w:t>года»</w:t>
      </w:r>
      <w:r w:rsidR="00835C1E" w:rsidRPr="002B1BA4">
        <w:rPr>
          <w:b/>
          <w:sz w:val="28"/>
          <w:szCs w:val="28"/>
        </w:rPr>
        <w:t xml:space="preserve"> </w:t>
      </w:r>
      <w:r w:rsidRPr="002B1BA4">
        <w:rPr>
          <w:color w:val="000000"/>
          <w:sz w:val="28"/>
          <w:szCs w:val="28"/>
          <w:shd w:val="clear" w:color="auto" w:fill="FFFFFF"/>
        </w:rPr>
        <w:t>явля</w:t>
      </w:r>
      <w:r w:rsidR="00835C1E" w:rsidRPr="002B1BA4">
        <w:rPr>
          <w:color w:val="000000"/>
          <w:sz w:val="28"/>
          <w:szCs w:val="28"/>
          <w:shd w:val="clear" w:color="auto" w:fill="FFFFFF"/>
        </w:rPr>
        <w:t>ются</w:t>
      </w:r>
      <w:r w:rsidRPr="002B1BA4">
        <w:rPr>
          <w:color w:val="000000"/>
          <w:sz w:val="28"/>
          <w:szCs w:val="28"/>
          <w:shd w:val="clear" w:color="auto" w:fill="FFFFFF"/>
        </w:rPr>
        <w:t xml:space="preserve"> региональные проекты</w:t>
      </w:r>
      <w:r w:rsidRPr="002B1BA4">
        <w:rPr>
          <w:sz w:val="28"/>
          <w:szCs w:val="28"/>
        </w:rPr>
        <w:t>, направленные на реализацию федеральных проектов, входящих в состав национальных проектов</w:t>
      </w:r>
      <w:r w:rsidRPr="002B1BA4">
        <w:rPr>
          <w:color w:val="000000"/>
          <w:sz w:val="28"/>
          <w:szCs w:val="28"/>
          <w:shd w:val="clear" w:color="auto" w:fill="FFFFFF"/>
        </w:rPr>
        <w:t>, сформированные с горизонтом планирования до 20</w:t>
      </w:r>
      <w:r w:rsidR="00835C1E" w:rsidRPr="002B1BA4">
        <w:rPr>
          <w:color w:val="000000"/>
          <w:sz w:val="28"/>
          <w:szCs w:val="28"/>
          <w:shd w:val="clear" w:color="auto" w:fill="FFFFFF"/>
        </w:rPr>
        <w:t>30</w:t>
      </w:r>
      <w:r w:rsidRPr="002B1BA4">
        <w:rPr>
          <w:color w:val="000000"/>
          <w:sz w:val="28"/>
          <w:szCs w:val="28"/>
          <w:shd w:val="clear" w:color="auto" w:fill="FFFFFF"/>
        </w:rPr>
        <w:t xml:space="preserve"> года.</w:t>
      </w:r>
    </w:p>
    <w:p w:rsidR="005B6478" w:rsidRPr="002B1BA4" w:rsidRDefault="005B6478" w:rsidP="005B6478">
      <w:pPr>
        <w:ind w:firstLine="709"/>
        <w:contextualSpacing/>
        <w:jc w:val="both"/>
        <w:rPr>
          <w:sz w:val="28"/>
          <w:szCs w:val="28"/>
        </w:rPr>
      </w:pPr>
      <w:r w:rsidRPr="002B1BA4">
        <w:rPr>
          <w:sz w:val="28"/>
          <w:szCs w:val="28"/>
        </w:rPr>
        <w:t>В Р</w:t>
      </w:r>
      <w:r w:rsidR="00DE122B" w:rsidRPr="002B1BA4">
        <w:rPr>
          <w:sz w:val="28"/>
          <w:szCs w:val="28"/>
        </w:rPr>
        <w:t>остовской области утверждено 4</w:t>
      </w:r>
      <w:r w:rsidR="00847D14" w:rsidRPr="002B1BA4">
        <w:rPr>
          <w:sz w:val="28"/>
          <w:szCs w:val="28"/>
        </w:rPr>
        <w:t>4</w:t>
      </w:r>
      <w:r w:rsidR="00DE122B" w:rsidRPr="002B1BA4">
        <w:rPr>
          <w:sz w:val="28"/>
          <w:szCs w:val="28"/>
        </w:rPr>
        <w:t xml:space="preserve"> </w:t>
      </w:r>
      <w:r w:rsidR="008B5192">
        <w:rPr>
          <w:sz w:val="28"/>
          <w:szCs w:val="28"/>
        </w:rPr>
        <w:t>региональных проекта</w:t>
      </w:r>
      <w:r w:rsidRPr="002B1BA4">
        <w:rPr>
          <w:sz w:val="28"/>
          <w:szCs w:val="28"/>
        </w:rPr>
        <w:t xml:space="preserve">, направленных на </w:t>
      </w:r>
      <w:r w:rsidR="00B12D6D" w:rsidRPr="002B1BA4">
        <w:rPr>
          <w:sz w:val="28"/>
          <w:szCs w:val="28"/>
        </w:rPr>
        <w:t>реализацию</w:t>
      </w:r>
      <w:r w:rsidRPr="002B1BA4">
        <w:rPr>
          <w:sz w:val="28"/>
          <w:szCs w:val="28"/>
        </w:rPr>
        <w:t xml:space="preserve"> </w:t>
      </w:r>
      <w:r w:rsidR="00847D14" w:rsidRPr="002B1BA4">
        <w:rPr>
          <w:sz w:val="28"/>
          <w:szCs w:val="28"/>
        </w:rPr>
        <w:t>12</w:t>
      </w:r>
      <w:r w:rsidRPr="002B1BA4">
        <w:rPr>
          <w:sz w:val="28"/>
          <w:szCs w:val="28"/>
        </w:rPr>
        <w:t xml:space="preserve"> национальных проектов.</w:t>
      </w:r>
    </w:p>
    <w:p w:rsidR="005B6478" w:rsidRPr="002B1BA4" w:rsidRDefault="005B6478" w:rsidP="005B647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2B1BA4">
        <w:rPr>
          <w:spacing w:val="-2"/>
          <w:sz w:val="28"/>
          <w:szCs w:val="28"/>
        </w:rPr>
        <w:t xml:space="preserve">Реализация </w:t>
      </w:r>
      <w:hyperlink r:id="rId9" w:history="1">
        <w:r w:rsidRPr="002B1BA4">
          <w:rPr>
            <w:spacing w:val="-2"/>
            <w:sz w:val="28"/>
            <w:szCs w:val="28"/>
          </w:rPr>
          <w:t>Указ</w:t>
        </w:r>
        <w:r w:rsidR="00835C1E" w:rsidRPr="002B1BA4">
          <w:rPr>
            <w:spacing w:val="-2"/>
            <w:sz w:val="28"/>
            <w:szCs w:val="28"/>
          </w:rPr>
          <w:t>ов</w:t>
        </w:r>
      </w:hyperlink>
      <w:r w:rsidRPr="002B1BA4">
        <w:rPr>
          <w:spacing w:val="-2"/>
          <w:sz w:val="28"/>
          <w:szCs w:val="28"/>
        </w:rPr>
        <w:t xml:space="preserve"> Президента Российской Федерации от 07.05.2018 </w:t>
      </w:r>
      <w:r w:rsidR="009848C2" w:rsidRPr="002B1BA4">
        <w:rPr>
          <w:spacing w:val="-2"/>
          <w:sz w:val="28"/>
          <w:szCs w:val="28"/>
        </w:rPr>
        <w:t>№ </w:t>
      </w:r>
      <w:r w:rsidRPr="002B1BA4">
        <w:rPr>
          <w:spacing w:val="-2"/>
          <w:sz w:val="28"/>
          <w:szCs w:val="28"/>
        </w:rPr>
        <w:t>204</w:t>
      </w:r>
      <w:r w:rsidRPr="002B1BA4">
        <w:rPr>
          <w:sz w:val="28"/>
          <w:szCs w:val="28"/>
        </w:rPr>
        <w:t xml:space="preserve"> </w:t>
      </w:r>
      <w:r w:rsidR="00835C1E" w:rsidRPr="002B1BA4">
        <w:rPr>
          <w:sz w:val="28"/>
          <w:szCs w:val="28"/>
        </w:rPr>
        <w:t xml:space="preserve">и от 21.07.2020 № 474 </w:t>
      </w:r>
      <w:r w:rsidRPr="002B1BA4">
        <w:rPr>
          <w:sz w:val="28"/>
          <w:szCs w:val="28"/>
        </w:rPr>
        <w:t xml:space="preserve">будет осуществляться путем развития института государственных программ на проектных принципах управления. С </w:t>
      </w:r>
      <w:r w:rsidR="009848C2" w:rsidRPr="002B1BA4">
        <w:rPr>
          <w:sz w:val="28"/>
          <w:szCs w:val="28"/>
        </w:rPr>
        <w:t>учетом интеграции реализуемых в </w:t>
      </w:r>
      <w:r w:rsidRPr="002B1BA4">
        <w:rPr>
          <w:sz w:val="28"/>
          <w:szCs w:val="28"/>
        </w:rPr>
        <w:t>рамках данн</w:t>
      </w:r>
      <w:r w:rsidR="00835C1E" w:rsidRPr="002B1BA4">
        <w:rPr>
          <w:sz w:val="28"/>
          <w:szCs w:val="28"/>
        </w:rPr>
        <w:t>ых</w:t>
      </w:r>
      <w:r w:rsidRPr="002B1BA4">
        <w:rPr>
          <w:sz w:val="28"/>
          <w:szCs w:val="28"/>
        </w:rPr>
        <w:t xml:space="preserve"> указ</w:t>
      </w:r>
      <w:r w:rsidR="00835C1E" w:rsidRPr="002B1BA4">
        <w:rPr>
          <w:sz w:val="28"/>
          <w:szCs w:val="28"/>
        </w:rPr>
        <w:t>ов</w:t>
      </w:r>
      <w:r w:rsidRPr="002B1BA4">
        <w:rPr>
          <w:sz w:val="28"/>
          <w:szCs w:val="28"/>
        </w:rPr>
        <w:t xml:space="preserve"> региональных проектов </w:t>
      </w:r>
      <w:r w:rsidR="00F1519D">
        <w:rPr>
          <w:sz w:val="28"/>
          <w:szCs w:val="28"/>
        </w:rPr>
        <w:t>муниципальные</w:t>
      </w:r>
      <w:r w:rsidRPr="002B1BA4">
        <w:rPr>
          <w:sz w:val="28"/>
          <w:szCs w:val="28"/>
        </w:rPr>
        <w:t xml:space="preserve"> программы </w:t>
      </w:r>
      <w:r w:rsidR="00F1519D">
        <w:rPr>
          <w:sz w:val="28"/>
          <w:szCs w:val="28"/>
        </w:rPr>
        <w:t>Андреевского сельского поселения</w:t>
      </w:r>
      <w:r w:rsidRPr="002B1BA4">
        <w:rPr>
          <w:sz w:val="28"/>
          <w:szCs w:val="28"/>
        </w:rPr>
        <w:t xml:space="preserve"> должны стать простым и эффективным инструментом организации как проектной, так и текущей деятельности орган</w:t>
      </w:r>
      <w:r w:rsidR="00F1519D">
        <w:rPr>
          <w:sz w:val="28"/>
          <w:szCs w:val="28"/>
        </w:rPr>
        <w:t>ов местного самоуправления</w:t>
      </w:r>
      <w:r w:rsidRPr="002B1BA4">
        <w:rPr>
          <w:sz w:val="28"/>
          <w:szCs w:val="28"/>
        </w:rPr>
        <w:t>, отражающим взаимосвязь затраченных ресурсов и полученных результатов.</w:t>
      </w:r>
    </w:p>
    <w:p w:rsidR="005B6478" w:rsidRPr="002B1BA4" w:rsidRDefault="005B6478" w:rsidP="009848C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B6478" w:rsidRPr="002B1BA4" w:rsidRDefault="005B6478" w:rsidP="009848C2">
      <w:pPr>
        <w:suppressAutoHyphens/>
        <w:jc w:val="center"/>
        <w:rPr>
          <w:sz w:val="28"/>
          <w:szCs w:val="28"/>
        </w:rPr>
      </w:pPr>
      <w:r w:rsidRPr="002B1BA4">
        <w:rPr>
          <w:sz w:val="28"/>
          <w:szCs w:val="28"/>
        </w:rPr>
        <w:t>Основные подходы в части</w:t>
      </w:r>
    </w:p>
    <w:p w:rsidR="005B6478" w:rsidRPr="002B1BA4" w:rsidRDefault="005B6478" w:rsidP="009848C2">
      <w:pPr>
        <w:suppressAutoHyphens/>
        <w:jc w:val="center"/>
        <w:rPr>
          <w:sz w:val="28"/>
          <w:szCs w:val="28"/>
        </w:rPr>
      </w:pPr>
      <w:r w:rsidRPr="002B1BA4">
        <w:rPr>
          <w:sz w:val="28"/>
          <w:szCs w:val="28"/>
        </w:rPr>
        <w:t>межбюджетных отношений с местными бюджетами</w:t>
      </w:r>
    </w:p>
    <w:p w:rsidR="005B6478" w:rsidRPr="002B1BA4" w:rsidRDefault="005B6478" w:rsidP="009848C2">
      <w:pPr>
        <w:suppressAutoHyphens/>
        <w:jc w:val="both"/>
        <w:rPr>
          <w:sz w:val="28"/>
          <w:szCs w:val="28"/>
        </w:rPr>
      </w:pPr>
    </w:p>
    <w:p w:rsidR="005B6478" w:rsidRPr="002B1BA4" w:rsidRDefault="005B6478" w:rsidP="005B6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t xml:space="preserve">В среднесрочной и долгосрочной перспективе межбюджетные отношения и их совершенствование будут являться одними из приоритетных направлений бюджетной политики </w:t>
      </w:r>
      <w:r w:rsidR="00F1519D">
        <w:rPr>
          <w:sz w:val="28"/>
          <w:szCs w:val="28"/>
        </w:rPr>
        <w:t>Андреевского сельского поселения</w:t>
      </w:r>
      <w:r w:rsidRPr="002B1BA4">
        <w:rPr>
          <w:sz w:val="28"/>
          <w:szCs w:val="28"/>
        </w:rPr>
        <w:t>, направленные на повышение финансовой самостоятельности местн</w:t>
      </w:r>
      <w:r w:rsidR="00F1519D">
        <w:rPr>
          <w:sz w:val="28"/>
          <w:szCs w:val="28"/>
        </w:rPr>
        <w:t>ого</w:t>
      </w:r>
      <w:r w:rsidRPr="002B1BA4">
        <w:rPr>
          <w:sz w:val="28"/>
          <w:szCs w:val="28"/>
        </w:rPr>
        <w:t xml:space="preserve"> бюджет</w:t>
      </w:r>
      <w:r w:rsidR="000E6217">
        <w:rPr>
          <w:sz w:val="28"/>
          <w:szCs w:val="28"/>
        </w:rPr>
        <w:t xml:space="preserve">а, </w:t>
      </w:r>
      <w:r w:rsidR="00F1519D">
        <w:rPr>
          <w:sz w:val="28"/>
          <w:szCs w:val="28"/>
        </w:rPr>
        <w:t>его</w:t>
      </w:r>
      <w:r w:rsidRPr="002B1BA4">
        <w:rPr>
          <w:sz w:val="28"/>
          <w:szCs w:val="28"/>
        </w:rPr>
        <w:t xml:space="preserve"> сбалансированности, качественное управление муниципальными финансами.</w:t>
      </w:r>
    </w:p>
    <w:p w:rsidR="005B6478" w:rsidRPr="002B1BA4" w:rsidRDefault="000E6217" w:rsidP="005B6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Получение д</w:t>
      </w:r>
      <w:r w:rsidR="005B6478" w:rsidRPr="002B1BA4">
        <w:rPr>
          <w:sz w:val="28"/>
          <w:szCs w:val="28"/>
        </w:rPr>
        <w:t>отаци</w:t>
      </w:r>
      <w:r>
        <w:rPr>
          <w:sz w:val="28"/>
          <w:szCs w:val="28"/>
        </w:rPr>
        <w:t>и</w:t>
      </w:r>
      <w:r w:rsidR="005B6478" w:rsidRPr="002B1BA4">
        <w:rPr>
          <w:sz w:val="28"/>
          <w:szCs w:val="28"/>
        </w:rPr>
        <w:t xml:space="preserve"> на выравнивание бюджетной обеспеченности </w:t>
      </w:r>
      <w:r>
        <w:rPr>
          <w:sz w:val="28"/>
          <w:szCs w:val="28"/>
        </w:rPr>
        <w:t>из областного бюджета</w:t>
      </w:r>
      <w:r w:rsidR="005B6478" w:rsidRPr="002B1BA4">
        <w:rPr>
          <w:sz w:val="28"/>
          <w:szCs w:val="28"/>
        </w:rPr>
        <w:t xml:space="preserve"> отведена ведущая роль в системе межбюджетного регулирования. Для их </w:t>
      </w:r>
      <w:r>
        <w:rPr>
          <w:sz w:val="28"/>
          <w:szCs w:val="28"/>
        </w:rPr>
        <w:t xml:space="preserve">предоставления бюджету сельского поселения из областного бюджета предполагается </w:t>
      </w:r>
      <w:r w:rsidR="005B6478" w:rsidRPr="002B1BA4">
        <w:rPr>
          <w:sz w:val="28"/>
          <w:szCs w:val="28"/>
        </w:rPr>
        <w:t>отсутствие</w:t>
      </w:r>
      <w:r>
        <w:rPr>
          <w:sz w:val="28"/>
          <w:szCs w:val="28"/>
        </w:rPr>
        <w:t xml:space="preserve"> в муниципальном образовании</w:t>
      </w:r>
      <w:r w:rsidR="005B6478" w:rsidRPr="002B1BA4">
        <w:rPr>
          <w:sz w:val="28"/>
          <w:szCs w:val="28"/>
        </w:rPr>
        <w:t xml:space="preserve"> просроченной кредиторской задолженности, сокр</w:t>
      </w:r>
      <w:r w:rsidR="009848C2" w:rsidRPr="002B1BA4">
        <w:rPr>
          <w:sz w:val="28"/>
          <w:szCs w:val="28"/>
        </w:rPr>
        <w:t>ащение недоимки, ограничения по </w:t>
      </w:r>
      <w:r w:rsidR="005B6478" w:rsidRPr="002B1BA4">
        <w:rPr>
          <w:sz w:val="28"/>
          <w:szCs w:val="28"/>
        </w:rPr>
        <w:t>муниципальному долгу и дефициту местн</w:t>
      </w:r>
      <w:r>
        <w:rPr>
          <w:sz w:val="28"/>
          <w:szCs w:val="28"/>
        </w:rPr>
        <w:t>ого</w:t>
      </w:r>
      <w:r w:rsidR="005B6478" w:rsidRPr="002B1BA4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>а</w:t>
      </w:r>
      <w:r w:rsidR="005B6478" w:rsidRPr="002B1BA4">
        <w:rPr>
          <w:sz w:val="28"/>
          <w:szCs w:val="28"/>
        </w:rPr>
        <w:t xml:space="preserve"> и других, направленных на эффективное формирование и исполнение бюджетов</w:t>
      </w:r>
      <w:r>
        <w:rPr>
          <w:sz w:val="28"/>
          <w:szCs w:val="28"/>
        </w:rPr>
        <w:t>,</w:t>
      </w:r>
      <w:r w:rsidR="005B6478" w:rsidRPr="002B1BA4">
        <w:rPr>
          <w:sz w:val="28"/>
          <w:szCs w:val="28"/>
        </w:rPr>
        <w:t xml:space="preserve"> а также повышени</w:t>
      </w:r>
      <w:r>
        <w:rPr>
          <w:sz w:val="28"/>
          <w:szCs w:val="28"/>
        </w:rPr>
        <w:t>е</w:t>
      </w:r>
      <w:r w:rsidR="005B6478" w:rsidRPr="002B1BA4">
        <w:rPr>
          <w:sz w:val="28"/>
          <w:szCs w:val="28"/>
        </w:rPr>
        <w:t xml:space="preserve"> ответственности органов местного самоуправления при расходовании бюджетных средств.</w:t>
      </w:r>
    </w:p>
    <w:p w:rsidR="005B6478" w:rsidRPr="002B1BA4" w:rsidRDefault="005B6478" w:rsidP="0065513D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5B6478" w:rsidRPr="002B1BA4" w:rsidRDefault="005B6478" w:rsidP="0065513D">
      <w:pPr>
        <w:suppressAutoHyphens/>
        <w:jc w:val="center"/>
        <w:rPr>
          <w:sz w:val="28"/>
          <w:szCs w:val="28"/>
        </w:rPr>
      </w:pPr>
      <w:r w:rsidRPr="002B1BA4">
        <w:rPr>
          <w:sz w:val="28"/>
          <w:szCs w:val="28"/>
        </w:rPr>
        <w:t>Основные подходы к долговой политике</w:t>
      </w:r>
    </w:p>
    <w:p w:rsidR="005B6478" w:rsidRPr="002B1BA4" w:rsidRDefault="005B6478" w:rsidP="005B6478">
      <w:pPr>
        <w:suppressAutoHyphens/>
        <w:jc w:val="both"/>
        <w:rPr>
          <w:sz w:val="28"/>
          <w:szCs w:val="28"/>
        </w:rPr>
      </w:pPr>
    </w:p>
    <w:p w:rsidR="000E6217" w:rsidRPr="00195637" w:rsidRDefault="000E6217" w:rsidP="000E6217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Муниципальный долг</w:t>
      </w:r>
      <w:r w:rsidRPr="00195637">
        <w:rPr>
          <w:sz w:val="28"/>
          <w:szCs w:val="28"/>
        </w:rPr>
        <w:t xml:space="preserve"> </w:t>
      </w:r>
      <w:r>
        <w:rPr>
          <w:sz w:val="28"/>
          <w:szCs w:val="28"/>
        </w:rPr>
        <w:t>Андреевского</w:t>
      </w:r>
      <w:r w:rsidRPr="00195637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го</w:t>
      </w:r>
      <w:r w:rsidRPr="00195637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Pr="00195637">
        <w:rPr>
          <w:sz w:val="28"/>
          <w:szCs w:val="28"/>
        </w:rPr>
        <w:t xml:space="preserve"> на 01.01.20</w:t>
      </w:r>
      <w:r>
        <w:rPr>
          <w:sz w:val="28"/>
          <w:szCs w:val="28"/>
        </w:rPr>
        <w:t>22</w:t>
      </w:r>
      <w:r w:rsidRPr="00195637">
        <w:rPr>
          <w:sz w:val="28"/>
          <w:szCs w:val="28"/>
        </w:rPr>
        <w:t xml:space="preserve"> года отсутствует</w:t>
      </w:r>
      <w:r>
        <w:rPr>
          <w:sz w:val="28"/>
          <w:szCs w:val="28"/>
        </w:rPr>
        <w:t>.</w:t>
      </w:r>
    </w:p>
    <w:p w:rsidR="005B6478" w:rsidRPr="002B1BA4" w:rsidRDefault="005B6478" w:rsidP="005B6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1BA4">
        <w:rPr>
          <w:sz w:val="28"/>
          <w:szCs w:val="28"/>
        </w:rPr>
        <w:lastRenderedPageBreak/>
        <w:t xml:space="preserve">Основной целью долговой политики </w:t>
      </w:r>
      <w:r w:rsidR="000E6217">
        <w:rPr>
          <w:sz w:val="28"/>
          <w:szCs w:val="28"/>
        </w:rPr>
        <w:t>Андреевского сельского поселения</w:t>
      </w:r>
      <w:r w:rsidRPr="002B1BA4">
        <w:rPr>
          <w:sz w:val="28"/>
          <w:szCs w:val="28"/>
        </w:rPr>
        <w:t xml:space="preserve"> на период до 2030 года будет являться огран</w:t>
      </w:r>
      <w:r w:rsidR="009848C2" w:rsidRPr="002B1BA4">
        <w:rPr>
          <w:sz w:val="28"/>
          <w:szCs w:val="28"/>
        </w:rPr>
        <w:t xml:space="preserve">ичение </w:t>
      </w:r>
      <w:r w:rsidR="000E6217">
        <w:rPr>
          <w:sz w:val="28"/>
          <w:szCs w:val="28"/>
        </w:rPr>
        <w:t>муниципального</w:t>
      </w:r>
      <w:r w:rsidR="009848C2" w:rsidRPr="002B1BA4">
        <w:rPr>
          <w:sz w:val="28"/>
          <w:szCs w:val="28"/>
        </w:rPr>
        <w:t xml:space="preserve"> долга и </w:t>
      </w:r>
      <w:r w:rsidRPr="002B1BA4">
        <w:rPr>
          <w:sz w:val="28"/>
          <w:szCs w:val="28"/>
        </w:rPr>
        <w:t>минимизация расходов на его обслуживание.</w:t>
      </w:r>
    </w:p>
    <w:p w:rsidR="0040026B" w:rsidRPr="0040026B" w:rsidRDefault="0040026B" w:rsidP="0040026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026B">
        <w:rPr>
          <w:rFonts w:ascii="Times New Roman" w:hAnsi="Times New Roman" w:cs="Times New Roman"/>
          <w:sz w:val="28"/>
          <w:szCs w:val="28"/>
        </w:rPr>
        <w:t>Муниципальная долговая политика будет направлена на обеспечение платежеспособности Андреевского сельского поселения, сохранение муниципального долга на экономически оптимальном уровне, при этом должна быть обеспечена способность сельского поселения осуществлять заимствования в объемах, необходимых для решения поставленных социально-экономических задач на комфортных для сельского поселения условиях.</w:t>
      </w:r>
    </w:p>
    <w:p w:rsidR="009848C2" w:rsidRPr="0040026B" w:rsidRDefault="009848C2" w:rsidP="00724ABD">
      <w:pPr>
        <w:rPr>
          <w:sz w:val="28"/>
          <w:szCs w:val="28"/>
        </w:rPr>
      </w:pPr>
    </w:p>
    <w:p w:rsidR="009848C2" w:rsidRPr="002B1BA4" w:rsidRDefault="009848C2" w:rsidP="00724ABD">
      <w:pPr>
        <w:rPr>
          <w:sz w:val="28"/>
        </w:rPr>
      </w:pPr>
    </w:p>
    <w:p w:rsidR="00B63B5E" w:rsidRDefault="00B63B5E" w:rsidP="002B6BC0">
      <w:pPr>
        <w:rPr>
          <w:sz w:val="28"/>
        </w:rPr>
      </w:pPr>
    </w:p>
    <w:p w:rsidR="00B63B5E" w:rsidRDefault="00B63B5E" w:rsidP="002B6BC0">
      <w:pPr>
        <w:rPr>
          <w:sz w:val="28"/>
        </w:rPr>
      </w:pPr>
    </w:p>
    <w:p w:rsidR="00B63B5E" w:rsidRDefault="00B63B5E" w:rsidP="002B6BC0">
      <w:pPr>
        <w:rPr>
          <w:sz w:val="28"/>
        </w:rPr>
      </w:pPr>
    </w:p>
    <w:p w:rsidR="00B63B5E" w:rsidRDefault="00B63B5E" w:rsidP="002B6BC0">
      <w:pPr>
        <w:rPr>
          <w:sz w:val="28"/>
        </w:rPr>
      </w:pPr>
    </w:p>
    <w:p w:rsidR="00B63B5E" w:rsidRDefault="00B63B5E" w:rsidP="002B6BC0">
      <w:pPr>
        <w:rPr>
          <w:sz w:val="28"/>
        </w:rPr>
      </w:pPr>
    </w:p>
    <w:sectPr w:rsidR="00B63B5E" w:rsidSect="00E61178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/>
      <w:pgMar w:top="1134" w:right="567" w:bottom="1134" w:left="1701" w:header="709" w:footer="62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76C2" w:rsidRDefault="008C76C2">
      <w:r>
        <w:separator/>
      </w:r>
    </w:p>
  </w:endnote>
  <w:endnote w:type="continuationSeparator" w:id="0">
    <w:p w:rsidR="008C76C2" w:rsidRDefault="008C7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08F3" w:rsidRDefault="001D08F3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D08F3" w:rsidRDefault="001D08F3">
    <w:pPr>
      <w:pStyle w:val="a7"/>
      <w:ind w:right="360"/>
    </w:pPr>
  </w:p>
  <w:p w:rsidR="001D08F3" w:rsidRDefault="001D08F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08F3" w:rsidRPr="00B36388" w:rsidRDefault="001D08F3" w:rsidP="00B36388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08F3" w:rsidRPr="00B36388" w:rsidRDefault="001D08F3" w:rsidP="00B3638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76C2" w:rsidRDefault="008C76C2">
      <w:r>
        <w:separator/>
      </w:r>
    </w:p>
  </w:footnote>
  <w:footnote w:type="continuationSeparator" w:id="0">
    <w:p w:rsidR="008C76C2" w:rsidRDefault="008C76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7463175"/>
      <w:docPartObj>
        <w:docPartGallery w:val="Page Numbers (Top of Page)"/>
        <w:docPartUnique/>
      </w:docPartObj>
    </w:sdtPr>
    <w:sdtEndPr/>
    <w:sdtContent>
      <w:p w:rsidR="001D08F3" w:rsidRDefault="001D08F3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F197B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13941777"/>
      <w:docPartObj>
        <w:docPartGallery w:val="Page Numbers (Top of Page)"/>
        <w:docPartUnique/>
      </w:docPartObj>
    </w:sdtPr>
    <w:sdtEndPr/>
    <w:sdtContent>
      <w:p w:rsidR="001D08F3" w:rsidRDefault="001D08F3" w:rsidP="0065513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197B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08F3" w:rsidRDefault="001D08F3" w:rsidP="0065513D">
    <w:pPr>
      <w:pStyle w:val="a9"/>
      <w:jc w:val="center"/>
    </w:pPr>
    <w: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5" w15:restartNumberingAfterBreak="0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 w15:restartNumberingAfterBreak="0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7" w15:restartNumberingAfterBreak="0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9" w15:restartNumberingAfterBreak="0">
    <w:nsid w:val="5773100D"/>
    <w:multiLevelType w:val="hybridMultilevel"/>
    <w:tmpl w:val="E25A4F42"/>
    <w:lvl w:ilvl="0" w:tplc="9F46DB3A">
      <w:start w:val="1"/>
      <w:numFmt w:val="decimal"/>
      <w:suff w:val="nothing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0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1"/>
  </w:num>
  <w:num w:numId="6">
    <w:abstractNumId w:val="4"/>
  </w:num>
  <w:num w:numId="7">
    <w:abstractNumId w:val="5"/>
  </w:num>
  <w:num w:numId="8">
    <w:abstractNumId w:val="8"/>
  </w:num>
  <w:num w:numId="9">
    <w:abstractNumId w:val="6"/>
  </w:num>
  <w:num w:numId="10">
    <w:abstractNumId w:val="3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6478"/>
    <w:rsid w:val="00000A67"/>
    <w:rsid w:val="000021E0"/>
    <w:rsid w:val="00032CBB"/>
    <w:rsid w:val="0003302A"/>
    <w:rsid w:val="00036431"/>
    <w:rsid w:val="000435D6"/>
    <w:rsid w:val="00050C68"/>
    <w:rsid w:val="0005372C"/>
    <w:rsid w:val="00054D8B"/>
    <w:rsid w:val="000559D5"/>
    <w:rsid w:val="00060F3C"/>
    <w:rsid w:val="00061AB2"/>
    <w:rsid w:val="00065D72"/>
    <w:rsid w:val="000704A8"/>
    <w:rsid w:val="0007781D"/>
    <w:rsid w:val="00077AE1"/>
    <w:rsid w:val="000808D6"/>
    <w:rsid w:val="000870ED"/>
    <w:rsid w:val="00092560"/>
    <w:rsid w:val="000A4715"/>
    <w:rsid w:val="000A726F"/>
    <w:rsid w:val="000B4002"/>
    <w:rsid w:val="000B66C7"/>
    <w:rsid w:val="000C3F87"/>
    <w:rsid w:val="000C430D"/>
    <w:rsid w:val="000C4CB5"/>
    <w:rsid w:val="000D56BC"/>
    <w:rsid w:val="000D56BF"/>
    <w:rsid w:val="000E0D0E"/>
    <w:rsid w:val="000E6217"/>
    <w:rsid w:val="000F197B"/>
    <w:rsid w:val="000F2B40"/>
    <w:rsid w:val="000F5B6A"/>
    <w:rsid w:val="001006EB"/>
    <w:rsid w:val="00102BF2"/>
    <w:rsid w:val="00104E0D"/>
    <w:rsid w:val="0010504A"/>
    <w:rsid w:val="00116BFA"/>
    <w:rsid w:val="00117615"/>
    <w:rsid w:val="00125DE3"/>
    <w:rsid w:val="0013315B"/>
    <w:rsid w:val="00153B21"/>
    <w:rsid w:val="00163AC9"/>
    <w:rsid w:val="00170B3B"/>
    <w:rsid w:val="00174588"/>
    <w:rsid w:val="00185C19"/>
    <w:rsid w:val="00194A79"/>
    <w:rsid w:val="001B2D1C"/>
    <w:rsid w:val="001C1D98"/>
    <w:rsid w:val="001C5E82"/>
    <w:rsid w:val="001C76C8"/>
    <w:rsid w:val="001D08F3"/>
    <w:rsid w:val="001D0E5B"/>
    <w:rsid w:val="001D2690"/>
    <w:rsid w:val="001F2C63"/>
    <w:rsid w:val="001F4BE3"/>
    <w:rsid w:val="001F6D02"/>
    <w:rsid w:val="0020306B"/>
    <w:rsid w:val="00236266"/>
    <w:rsid w:val="00243529"/>
    <w:rsid w:val="002504E8"/>
    <w:rsid w:val="00254382"/>
    <w:rsid w:val="00255A4C"/>
    <w:rsid w:val="00261938"/>
    <w:rsid w:val="0027031E"/>
    <w:rsid w:val="00272641"/>
    <w:rsid w:val="0028703B"/>
    <w:rsid w:val="002963AB"/>
    <w:rsid w:val="002A2062"/>
    <w:rsid w:val="002A31A1"/>
    <w:rsid w:val="002B1BA4"/>
    <w:rsid w:val="002B6527"/>
    <w:rsid w:val="002B6BC0"/>
    <w:rsid w:val="002C135C"/>
    <w:rsid w:val="002C5E60"/>
    <w:rsid w:val="002E65D5"/>
    <w:rsid w:val="002F63E3"/>
    <w:rsid w:val="002F74D7"/>
    <w:rsid w:val="0030124B"/>
    <w:rsid w:val="0030292C"/>
    <w:rsid w:val="0030334F"/>
    <w:rsid w:val="00313D3A"/>
    <w:rsid w:val="0031530A"/>
    <w:rsid w:val="003167D4"/>
    <w:rsid w:val="0033678F"/>
    <w:rsid w:val="00341FC1"/>
    <w:rsid w:val="003477D9"/>
    <w:rsid w:val="00353E14"/>
    <w:rsid w:val="0037040B"/>
    <w:rsid w:val="003756D4"/>
    <w:rsid w:val="00376AB1"/>
    <w:rsid w:val="003844F3"/>
    <w:rsid w:val="00385720"/>
    <w:rsid w:val="003921D8"/>
    <w:rsid w:val="003967DD"/>
    <w:rsid w:val="003B2193"/>
    <w:rsid w:val="003B2C73"/>
    <w:rsid w:val="003E2AE3"/>
    <w:rsid w:val="003F0404"/>
    <w:rsid w:val="0040026B"/>
    <w:rsid w:val="00407B71"/>
    <w:rsid w:val="004167F0"/>
    <w:rsid w:val="00425061"/>
    <w:rsid w:val="0043686A"/>
    <w:rsid w:val="00441069"/>
    <w:rsid w:val="00444636"/>
    <w:rsid w:val="00453869"/>
    <w:rsid w:val="00470BA8"/>
    <w:rsid w:val="004711EC"/>
    <w:rsid w:val="00480BC7"/>
    <w:rsid w:val="00482B1B"/>
    <w:rsid w:val="004871AA"/>
    <w:rsid w:val="0049065F"/>
    <w:rsid w:val="00492576"/>
    <w:rsid w:val="00495487"/>
    <w:rsid w:val="004A0A7D"/>
    <w:rsid w:val="004B6A5C"/>
    <w:rsid w:val="004E151E"/>
    <w:rsid w:val="004E78FD"/>
    <w:rsid w:val="004F37D4"/>
    <w:rsid w:val="004F63CE"/>
    <w:rsid w:val="004F6AE5"/>
    <w:rsid w:val="004F7011"/>
    <w:rsid w:val="00500914"/>
    <w:rsid w:val="00515D9C"/>
    <w:rsid w:val="00531FBD"/>
    <w:rsid w:val="0053366A"/>
    <w:rsid w:val="00540E73"/>
    <w:rsid w:val="00587BF6"/>
    <w:rsid w:val="0059553C"/>
    <w:rsid w:val="005B42DF"/>
    <w:rsid w:val="005B6478"/>
    <w:rsid w:val="005C465E"/>
    <w:rsid w:val="005C5FF3"/>
    <w:rsid w:val="005C781A"/>
    <w:rsid w:val="005E51CE"/>
    <w:rsid w:val="005E6F7B"/>
    <w:rsid w:val="005F0E3A"/>
    <w:rsid w:val="005F1B0E"/>
    <w:rsid w:val="005F767B"/>
    <w:rsid w:val="00606B86"/>
    <w:rsid w:val="0060748A"/>
    <w:rsid w:val="00611679"/>
    <w:rsid w:val="00613999"/>
    <w:rsid w:val="00613D7D"/>
    <w:rsid w:val="00624640"/>
    <w:rsid w:val="00625D0C"/>
    <w:rsid w:val="006465DD"/>
    <w:rsid w:val="0065513D"/>
    <w:rsid w:val="006564DB"/>
    <w:rsid w:val="00657445"/>
    <w:rsid w:val="00660EE3"/>
    <w:rsid w:val="006678CB"/>
    <w:rsid w:val="00676B57"/>
    <w:rsid w:val="00680DA4"/>
    <w:rsid w:val="006844CA"/>
    <w:rsid w:val="00690481"/>
    <w:rsid w:val="006B0336"/>
    <w:rsid w:val="006B7A21"/>
    <w:rsid w:val="006C5DB0"/>
    <w:rsid w:val="006F0ACA"/>
    <w:rsid w:val="007019E8"/>
    <w:rsid w:val="00711044"/>
    <w:rsid w:val="007120F8"/>
    <w:rsid w:val="007219F0"/>
    <w:rsid w:val="00724ABD"/>
    <w:rsid w:val="00726D3C"/>
    <w:rsid w:val="007273FC"/>
    <w:rsid w:val="00727DD6"/>
    <w:rsid w:val="00740915"/>
    <w:rsid w:val="007461EE"/>
    <w:rsid w:val="007669EC"/>
    <w:rsid w:val="00770C6B"/>
    <w:rsid w:val="007730B1"/>
    <w:rsid w:val="0077751E"/>
    <w:rsid w:val="00782222"/>
    <w:rsid w:val="00782B38"/>
    <w:rsid w:val="007936ED"/>
    <w:rsid w:val="007A67F3"/>
    <w:rsid w:val="007B46DD"/>
    <w:rsid w:val="007B6388"/>
    <w:rsid w:val="007B6ED0"/>
    <w:rsid w:val="007C0A5F"/>
    <w:rsid w:val="007D0653"/>
    <w:rsid w:val="007F302F"/>
    <w:rsid w:val="00801C51"/>
    <w:rsid w:val="00803F3C"/>
    <w:rsid w:val="00804CFE"/>
    <w:rsid w:val="00811C94"/>
    <w:rsid w:val="00811CF1"/>
    <w:rsid w:val="00833859"/>
    <w:rsid w:val="00833A54"/>
    <w:rsid w:val="00835C1E"/>
    <w:rsid w:val="008438D7"/>
    <w:rsid w:val="00847D14"/>
    <w:rsid w:val="00860E5A"/>
    <w:rsid w:val="0086603F"/>
    <w:rsid w:val="00867AB6"/>
    <w:rsid w:val="00873660"/>
    <w:rsid w:val="00877239"/>
    <w:rsid w:val="008846A1"/>
    <w:rsid w:val="00891785"/>
    <w:rsid w:val="008A26EE"/>
    <w:rsid w:val="008A7B26"/>
    <w:rsid w:val="008B5192"/>
    <w:rsid w:val="008B6AD3"/>
    <w:rsid w:val="008C4D69"/>
    <w:rsid w:val="008C6F67"/>
    <w:rsid w:val="008C76C2"/>
    <w:rsid w:val="008D61EA"/>
    <w:rsid w:val="008E364A"/>
    <w:rsid w:val="008E5D26"/>
    <w:rsid w:val="008F6253"/>
    <w:rsid w:val="00910044"/>
    <w:rsid w:val="009122B1"/>
    <w:rsid w:val="009127DC"/>
    <w:rsid w:val="00913129"/>
    <w:rsid w:val="00917C70"/>
    <w:rsid w:val="009228DF"/>
    <w:rsid w:val="00923266"/>
    <w:rsid w:val="00924E84"/>
    <w:rsid w:val="00927B95"/>
    <w:rsid w:val="00931944"/>
    <w:rsid w:val="00933537"/>
    <w:rsid w:val="00935A5F"/>
    <w:rsid w:val="00940132"/>
    <w:rsid w:val="00947FCC"/>
    <w:rsid w:val="009537BB"/>
    <w:rsid w:val="009848C2"/>
    <w:rsid w:val="00985A10"/>
    <w:rsid w:val="009C02BF"/>
    <w:rsid w:val="009D2FB7"/>
    <w:rsid w:val="009D7110"/>
    <w:rsid w:val="00A05B6C"/>
    <w:rsid w:val="00A061D7"/>
    <w:rsid w:val="00A13630"/>
    <w:rsid w:val="00A148B7"/>
    <w:rsid w:val="00A14E16"/>
    <w:rsid w:val="00A21544"/>
    <w:rsid w:val="00A30E81"/>
    <w:rsid w:val="00A34804"/>
    <w:rsid w:val="00A46B50"/>
    <w:rsid w:val="00A67B50"/>
    <w:rsid w:val="00A8601D"/>
    <w:rsid w:val="00A904CD"/>
    <w:rsid w:val="00A919EE"/>
    <w:rsid w:val="00A941CF"/>
    <w:rsid w:val="00AB1ACA"/>
    <w:rsid w:val="00AB5C70"/>
    <w:rsid w:val="00AB6E57"/>
    <w:rsid w:val="00AD0182"/>
    <w:rsid w:val="00AD3304"/>
    <w:rsid w:val="00AE2601"/>
    <w:rsid w:val="00AF6678"/>
    <w:rsid w:val="00B02C23"/>
    <w:rsid w:val="00B061A0"/>
    <w:rsid w:val="00B12D6D"/>
    <w:rsid w:val="00B12F11"/>
    <w:rsid w:val="00B1307C"/>
    <w:rsid w:val="00B22F6A"/>
    <w:rsid w:val="00B31114"/>
    <w:rsid w:val="00B334C2"/>
    <w:rsid w:val="00B35935"/>
    <w:rsid w:val="00B36388"/>
    <w:rsid w:val="00B37E63"/>
    <w:rsid w:val="00B40182"/>
    <w:rsid w:val="00B444A2"/>
    <w:rsid w:val="00B4631C"/>
    <w:rsid w:val="00B50386"/>
    <w:rsid w:val="00B62CFB"/>
    <w:rsid w:val="00B63B5E"/>
    <w:rsid w:val="00B72D61"/>
    <w:rsid w:val="00B80D5B"/>
    <w:rsid w:val="00B81A41"/>
    <w:rsid w:val="00B8231A"/>
    <w:rsid w:val="00B84309"/>
    <w:rsid w:val="00BA58A8"/>
    <w:rsid w:val="00BB554E"/>
    <w:rsid w:val="00BB55C0"/>
    <w:rsid w:val="00BC0920"/>
    <w:rsid w:val="00BC1686"/>
    <w:rsid w:val="00BC1D2D"/>
    <w:rsid w:val="00BE4EE9"/>
    <w:rsid w:val="00BE7ECC"/>
    <w:rsid w:val="00BF2807"/>
    <w:rsid w:val="00BF39F0"/>
    <w:rsid w:val="00BF461C"/>
    <w:rsid w:val="00C11FDF"/>
    <w:rsid w:val="00C128BA"/>
    <w:rsid w:val="00C24B62"/>
    <w:rsid w:val="00C255A2"/>
    <w:rsid w:val="00C3067A"/>
    <w:rsid w:val="00C426CE"/>
    <w:rsid w:val="00C43C93"/>
    <w:rsid w:val="00C45984"/>
    <w:rsid w:val="00C4599F"/>
    <w:rsid w:val="00C51A28"/>
    <w:rsid w:val="00C572C4"/>
    <w:rsid w:val="00C57AEF"/>
    <w:rsid w:val="00C67FC5"/>
    <w:rsid w:val="00C731BB"/>
    <w:rsid w:val="00C7631F"/>
    <w:rsid w:val="00C83CD6"/>
    <w:rsid w:val="00C90A7E"/>
    <w:rsid w:val="00C95DA9"/>
    <w:rsid w:val="00CA1219"/>
    <w:rsid w:val="00CA151C"/>
    <w:rsid w:val="00CB1900"/>
    <w:rsid w:val="00CB43C1"/>
    <w:rsid w:val="00CC7513"/>
    <w:rsid w:val="00CD077D"/>
    <w:rsid w:val="00CE5183"/>
    <w:rsid w:val="00CF077F"/>
    <w:rsid w:val="00D00358"/>
    <w:rsid w:val="00D13E83"/>
    <w:rsid w:val="00D21295"/>
    <w:rsid w:val="00D22CA4"/>
    <w:rsid w:val="00D460DE"/>
    <w:rsid w:val="00D512BB"/>
    <w:rsid w:val="00D57828"/>
    <w:rsid w:val="00D67295"/>
    <w:rsid w:val="00D71ED5"/>
    <w:rsid w:val="00D73323"/>
    <w:rsid w:val="00D7769D"/>
    <w:rsid w:val="00D86BC3"/>
    <w:rsid w:val="00DA1E06"/>
    <w:rsid w:val="00DA7C1C"/>
    <w:rsid w:val="00DB4D6B"/>
    <w:rsid w:val="00DB6A85"/>
    <w:rsid w:val="00DC2302"/>
    <w:rsid w:val="00DC6AA9"/>
    <w:rsid w:val="00DE122B"/>
    <w:rsid w:val="00DE50C1"/>
    <w:rsid w:val="00DE58AE"/>
    <w:rsid w:val="00DF35BA"/>
    <w:rsid w:val="00DF4C2F"/>
    <w:rsid w:val="00E027E5"/>
    <w:rsid w:val="00E031BC"/>
    <w:rsid w:val="00E03D31"/>
    <w:rsid w:val="00E04378"/>
    <w:rsid w:val="00E101F1"/>
    <w:rsid w:val="00E138E0"/>
    <w:rsid w:val="00E21634"/>
    <w:rsid w:val="00E30F60"/>
    <w:rsid w:val="00E3132E"/>
    <w:rsid w:val="00E33A9D"/>
    <w:rsid w:val="00E36EA0"/>
    <w:rsid w:val="00E53B0F"/>
    <w:rsid w:val="00E5753D"/>
    <w:rsid w:val="00E61178"/>
    <w:rsid w:val="00E61F30"/>
    <w:rsid w:val="00E657E1"/>
    <w:rsid w:val="00E67DF0"/>
    <w:rsid w:val="00E71569"/>
    <w:rsid w:val="00E7274C"/>
    <w:rsid w:val="00E74E00"/>
    <w:rsid w:val="00E757E2"/>
    <w:rsid w:val="00E75C57"/>
    <w:rsid w:val="00E76A4E"/>
    <w:rsid w:val="00E86F85"/>
    <w:rsid w:val="00E9626F"/>
    <w:rsid w:val="00EC0B4C"/>
    <w:rsid w:val="00EC40AD"/>
    <w:rsid w:val="00ED696C"/>
    <w:rsid w:val="00ED72D3"/>
    <w:rsid w:val="00EE08C8"/>
    <w:rsid w:val="00EE4AFE"/>
    <w:rsid w:val="00EE7AE6"/>
    <w:rsid w:val="00EF29AB"/>
    <w:rsid w:val="00EF56AF"/>
    <w:rsid w:val="00F015FF"/>
    <w:rsid w:val="00F02C40"/>
    <w:rsid w:val="00F1519D"/>
    <w:rsid w:val="00F20038"/>
    <w:rsid w:val="00F230FF"/>
    <w:rsid w:val="00F24917"/>
    <w:rsid w:val="00F30D40"/>
    <w:rsid w:val="00F410DF"/>
    <w:rsid w:val="00F53429"/>
    <w:rsid w:val="00F62C45"/>
    <w:rsid w:val="00F65334"/>
    <w:rsid w:val="00F6711A"/>
    <w:rsid w:val="00F75F8D"/>
    <w:rsid w:val="00F8225E"/>
    <w:rsid w:val="00F84F71"/>
    <w:rsid w:val="00F86418"/>
    <w:rsid w:val="00F9297B"/>
    <w:rsid w:val="00FA0773"/>
    <w:rsid w:val="00FA6611"/>
    <w:rsid w:val="00FD1DD4"/>
    <w:rsid w:val="00FD350A"/>
    <w:rsid w:val="00FD568D"/>
    <w:rsid w:val="00FE7759"/>
    <w:rsid w:val="00FF09B2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D07108"/>
  <w15:docId w15:val="{CAFB740E-88E3-4241-BC78-E21C1614C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2" w:semiHidden="1" w:unhideWhenUsed="1"/>
    <w:lsdException w:name="List 3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44CA"/>
  </w:style>
  <w:style w:type="paragraph" w:styleId="1">
    <w:name w:val="heading 1"/>
    <w:basedOn w:val="a"/>
    <w:next w:val="a"/>
    <w:link w:val="10"/>
    <w:qFormat/>
    <w:rsid w:val="006844C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6844CA"/>
    <w:rPr>
      <w:sz w:val="28"/>
    </w:rPr>
  </w:style>
  <w:style w:type="character" w:customStyle="1" w:styleId="a4">
    <w:name w:val="Основной текст Знак"/>
    <w:basedOn w:val="a0"/>
    <w:link w:val="a3"/>
    <w:rsid w:val="006B7A21"/>
    <w:rPr>
      <w:sz w:val="28"/>
    </w:rPr>
  </w:style>
  <w:style w:type="paragraph" w:styleId="a5">
    <w:name w:val="Body Text Indent"/>
    <w:basedOn w:val="a"/>
    <w:link w:val="a6"/>
    <w:rsid w:val="006844CA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6B7A21"/>
    <w:rPr>
      <w:sz w:val="28"/>
    </w:rPr>
  </w:style>
  <w:style w:type="paragraph" w:customStyle="1" w:styleId="Postan">
    <w:name w:val="Postan"/>
    <w:basedOn w:val="a"/>
    <w:rsid w:val="006844C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6844CA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6844CA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6844CA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Заголовок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35">
    <w:name w:val="Основной текст (3)_"/>
    <w:basedOn w:val="a0"/>
    <w:link w:val="36"/>
    <w:uiPriority w:val="99"/>
    <w:locked/>
    <w:rsid w:val="005B6478"/>
    <w:rPr>
      <w:b/>
      <w:bCs/>
      <w:sz w:val="31"/>
      <w:szCs w:val="31"/>
      <w:shd w:val="clear" w:color="auto" w:fill="FFFFFF"/>
    </w:rPr>
  </w:style>
  <w:style w:type="paragraph" w:customStyle="1" w:styleId="36">
    <w:name w:val="Основной текст (3)"/>
    <w:basedOn w:val="a"/>
    <w:link w:val="35"/>
    <w:uiPriority w:val="99"/>
    <w:rsid w:val="005B6478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table" w:styleId="afff1">
    <w:name w:val="Table Grid"/>
    <w:basedOn w:val="a1"/>
    <w:uiPriority w:val="59"/>
    <w:rsid w:val="005B647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2">
    <w:name w:val="Hyperlink"/>
    <w:basedOn w:val="a0"/>
    <w:uiPriority w:val="99"/>
    <w:semiHidden/>
    <w:unhideWhenUsed/>
    <w:rsid w:val="005B647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663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3BFA19932CF58784F9BA3D668FDC641BCD3DD510145F206409EF4573D0ACC94479DED2474B5556C3B09BBDE3Dx4CDN" TargetMode="Externa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E184C5-1E99-4795-998A-A404F7C87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Правительства-2019</Template>
  <TotalTime>452</TotalTime>
  <Pages>14</Pages>
  <Words>3134</Words>
  <Characters>17867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20960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Караваева Анна Александровна</dc:creator>
  <cp:lastModifiedBy>usach_1959@mail.ru</cp:lastModifiedBy>
  <cp:revision>48</cp:revision>
  <cp:lastPrinted>2022-01-19T09:43:00Z</cp:lastPrinted>
  <dcterms:created xsi:type="dcterms:W3CDTF">2022-01-24T06:34:00Z</dcterms:created>
  <dcterms:modified xsi:type="dcterms:W3CDTF">2022-02-24T07:31:00Z</dcterms:modified>
</cp:coreProperties>
</file>