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4C" w:rsidRPr="00B41553" w:rsidRDefault="00AA494C" w:rsidP="00AA494C">
      <w:pPr>
        <w:ind w:firstLine="698"/>
        <w:jc w:val="right"/>
        <w:rPr>
          <w:b/>
          <w:sz w:val="24"/>
          <w:szCs w:val="24"/>
        </w:rPr>
      </w:pPr>
      <w:r w:rsidRPr="00B41553">
        <w:rPr>
          <w:rStyle w:val="a3"/>
          <w:color w:val="auto"/>
          <w:sz w:val="24"/>
          <w:szCs w:val="24"/>
        </w:rPr>
        <w:t>Приложение № </w:t>
      </w:r>
      <w:r w:rsidR="00EE6FBD" w:rsidRPr="00B41553">
        <w:rPr>
          <w:rStyle w:val="a3"/>
          <w:color w:val="auto"/>
          <w:sz w:val="24"/>
          <w:szCs w:val="24"/>
        </w:rPr>
        <w:t>2</w:t>
      </w:r>
      <w:bookmarkStart w:id="0" w:name="_GoBack"/>
      <w:bookmarkEnd w:id="0"/>
      <w:r w:rsidRPr="00B41553">
        <w:rPr>
          <w:rStyle w:val="a3"/>
          <w:color w:val="auto"/>
          <w:sz w:val="24"/>
          <w:szCs w:val="24"/>
        </w:rPr>
        <w:t xml:space="preserve"> к </w:t>
      </w:r>
      <w:r w:rsidRPr="00B41553">
        <w:rPr>
          <w:b/>
          <w:sz w:val="24"/>
          <w:szCs w:val="24"/>
        </w:rPr>
        <w:t>информационному сообщению</w:t>
      </w:r>
    </w:p>
    <w:p w:rsidR="00AA494C" w:rsidRPr="00B41553" w:rsidRDefault="00AA494C" w:rsidP="00AA494C">
      <w:pPr>
        <w:ind w:firstLine="698"/>
        <w:jc w:val="right"/>
        <w:rPr>
          <w:b/>
          <w:sz w:val="24"/>
          <w:szCs w:val="24"/>
        </w:rPr>
      </w:pPr>
      <w:r w:rsidRPr="00B41553">
        <w:rPr>
          <w:b/>
          <w:sz w:val="24"/>
          <w:szCs w:val="24"/>
        </w:rPr>
        <w:t xml:space="preserve"> о проведен</w:t>
      </w:r>
      <w:proofErr w:type="gramStart"/>
      <w:r w:rsidRPr="00B41553">
        <w:rPr>
          <w:b/>
          <w:sz w:val="24"/>
          <w:szCs w:val="24"/>
        </w:rPr>
        <w:t>ии ау</w:t>
      </w:r>
      <w:proofErr w:type="gramEnd"/>
      <w:r w:rsidRPr="00B41553">
        <w:rPr>
          <w:b/>
          <w:sz w:val="24"/>
          <w:szCs w:val="24"/>
        </w:rPr>
        <w:t>кциона в электронной форме</w:t>
      </w:r>
    </w:p>
    <w:p w:rsidR="00AA494C" w:rsidRPr="00B41553" w:rsidRDefault="00AA494C" w:rsidP="00AA494C">
      <w:pPr>
        <w:pStyle w:val="1"/>
        <w:rPr>
          <w:rFonts w:ascii="Times New Roman" w:hAnsi="Times New Roman" w:cs="Times New Roman"/>
          <w:color w:val="auto"/>
        </w:rPr>
      </w:pPr>
    </w:p>
    <w:p w:rsidR="00AA494C" w:rsidRPr="00B41553" w:rsidRDefault="00AA494C" w:rsidP="00AA494C">
      <w:pPr>
        <w:pStyle w:val="1"/>
        <w:rPr>
          <w:rFonts w:ascii="Times New Roman" w:hAnsi="Times New Roman" w:cs="Times New Roman"/>
          <w:color w:val="auto"/>
        </w:rPr>
      </w:pPr>
      <w:r w:rsidRPr="00B41553">
        <w:rPr>
          <w:rStyle w:val="a6"/>
          <w:rFonts w:ascii="Times New Roman" w:hAnsi="Times New Roman"/>
          <w:bCs w:val="0"/>
          <w:color w:val="auto"/>
        </w:rPr>
        <w:t>Договор</w:t>
      </w:r>
      <w:r w:rsidRPr="00B41553">
        <w:rPr>
          <w:rStyle w:val="a6"/>
          <w:rFonts w:ascii="Times New Roman" w:hAnsi="Times New Roman"/>
          <w:bCs w:val="0"/>
          <w:color w:val="auto"/>
        </w:rPr>
        <w:br/>
        <w:t>купли-продажи нежилого здания</w:t>
      </w:r>
    </w:p>
    <w:p w:rsidR="00AA494C" w:rsidRPr="00B41553" w:rsidRDefault="00AA494C" w:rsidP="00AA494C">
      <w:pPr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750"/>
        <w:gridCol w:w="4713"/>
      </w:tblGrid>
      <w:tr w:rsidR="00AA494C" w:rsidRPr="00B41553" w:rsidTr="0065303E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AA494C" w:rsidRPr="00B41553" w:rsidRDefault="0059370E" w:rsidP="0065303E">
            <w:pPr>
              <w:pStyle w:val="a5"/>
              <w:rPr>
                <w:rFonts w:ascii="Times New Roman" w:hAnsi="Times New Roman" w:cs="Times New Roman"/>
              </w:rPr>
            </w:pPr>
            <w:r w:rsidRPr="00B41553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B41553">
              <w:rPr>
                <w:rFonts w:ascii="Times New Roman" w:hAnsi="Times New Roman" w:cs="Times New Roman"/>
              </w:rPr>
              <w:t>Анреевская</w:t>
            </w:r>
            <w:proofErr w:type="spellEnd"/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AA494C" w:rsidRPr="00B41553" w:rsidRDefault="00AA494C" w:rsidP="0065303E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41553">
              <w:rPr>
                <w:rFonts w:ascii="Times New Roman" w:hAnsi="Times New Roman" w:cs="Times New Roman"/>
              </w:rPr>
              <w:t xml:space="preserve">«__» __________ _____ </w:t>
            </w:r>
            <w:proofErr w:type="gramStart"/>
            <w:r w:rsidRPr="00B41553">
              <w:rPr>
                <w:rFonts w:ascii="Times New Roman" w:hAnsi="Times New Roman" w:cs="Times New Roman"/>
              </w:rPr>
              <w:t>г</w:t>
            </w:r>
            <w:proofErr w:type="gramEnd"/>
            <w:r w:rsidRPr="00B41553">
              <w:rPr>
                <w:rFonts w:ascii="Times New Roman" w:hAnsi="Times New Roman" w:cs="Times New Roman"/>
              </w:rPr>
              <w:t>.</w:t>
            </w:r>
          </w:p>
        </w:tc>
      </w:tr>
    </w:tbl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59370E" w:rsidP="00AA494C">
      <w:pPr>
        <w:ind w:firstLine="709"/>
        <w:jc w:val="both"/>
        <w:rPr>
          <w:sz w:val="24"/>
          <w:szCs w:val="24"/>
        </w:rPr>
      </w:pPr>
      <w:proofErr w:type="gramStart"/>
      <w:r w:rsidRPr="00B41553">
        <w:rPr>
          <w:sz w:val="24"/>
          <w:szCs w:val="24"/>
        </w:rPr>
        <w:t>Администрация Андреевского сельского поселения</w:t>
      </w:r>
      <w:r w:rsidR="00AA494C" w:rsidRPr="00B41553">
        <w:rPr>
          <w:sz w:val="24"/>
          <w:szCs w:val="24"/>
        </w:rPr>
        <w:t xml:space="preserve"> в лице </w:t>
      </w:r>
      <w:r w:rsidRPr="00B41553">
        <w:rPr>
          <w:sz w:val="24"/>
          <w:szCs w:val="24"/>
        </w:rPr>
        <w:t>Главы Администрации Андреевского сельского поселения Лондарь Анастасии Викторовны</w:t>
      </w:r>
      <w:r w:rsidR="00AA494C" w:rsidRPr="00B41553">
        <w:rPr>
          <w:sz w:val="24"/>
          <w:szCs w:val="24"/>
        </w:rPr>
        <w:t>, действующего на основании Устава, именуемое в дальнейшем «Продавец», с одной стороны, и лице _______________, действующего на основании _____________________, именуемое в дальнейшем «Покупатель», с другой стороны, а вместе именуемые «Стороны», на основании протокола об итогах аукциона в электронной форме № ___________ от «__» __________ ____ г. заключили настоящий договор о нижеследующем:</w:t>
      </w:r>
      <w:proofErr w:type="gramEnd"/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</w:p>
    <w:p w:rsidR="00AA494C" w:rsidRPr="00B41553" w:rsidRDefault="00AA494C" w:rsidP="00AA494C">
      <w:pPr>
        <w:pStyle w:val="1"/>
        <w:rPr>
          <w:rFonts w:ascii="Times New Roman" w:hAnsi="Times New Roman" w:cs="Times New Roman"/>
          <w:color w:val="auto"/>
        </w:rPr>
      </w:pPr>
      <w:bookmarkStart w:id="1" w:name="sub_100"/>
      <w:r w:rsidRPr="00B41553">
        <w:rPr>
          <w:rFonts w:ascii="Times New Roman" w:hAnsi="Times New Roman" w:cs="Times New Roman"/>
          <w:color w:val="auto"/>
        </w:rPr>
        <w:t>1. Предмет договора</w:t>
      </w:r>
    </w:p>
    <w:bookmarkEnd w:id="1"/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  <w:r w:rsidRPr="00B41553">
        <w:rPr>
          <w:sz w:val="24"/>
          <w:szCs w:val="24"/>
        </w:rPr>
        <w:t xml:space="preserve">1.1. Продавец обязуется передать в собственность Покупателю, а Покупатель обязуется принять и оплатить в соответствии с условиями настоящего Договора: </w:t>
      </w:r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  <w:r w:rsidRPr="00B41553">
        <w:rPr>
          <w:sz w:val="24"/>
          <w:szCs w:val="24"/>
        </w:rPr>
        <w:t>- нежилое здание -</w:t>
      </w:r>
      <w:proofErr w:type="gramStart"/>
      <w:r w:rsidRPr="00B41553">
        <w:rPr>
          <w:sz w:val="24"/>
          <w:szCs w:val="24"/>
        </w:rPr>
        <w:t xml:space="preserve"> ,</w:t>
      </w:r>
      <w:proofErr w:type="gramEnd"/>
      <w:r w:rsidRPr="00B41553">
        <w:rPr>
          <w:sz w:val="24"/>
          <w:szCs w:val="24"/>
        </w:rPr>
        <w:t xml:space="preserve"> общей площадью </w:t>
      </w:r>
      <w:r w:rsidR="00BA33E7" w:rsidRPr="00B41553">
        <w:rPr>
          <w:sz w:val="24"/>
          <w:szCs w:val="24"/>
        </w:rPr>
        <w:t>1312,2</w:t>
      </w:r>
      <w:r w:rsidRPr="00B41553">
        <w:rPr>
          <w:sz w:val="24"/>
          <w:szCs w:val="24"/>
        </w:rPr>
        <w:t xml:space="preserve"> (</w:t>
      </w:r>
      <w:r w:rsidR="00BA33E7" w:rsidRPr="00B41553">
        <w:rPr>
          <w:sz w:val="24"/>
          <w:szCs w:val="24"/>
        </w:rPr>
        <w:t xml:space="preserve">одна тысяча триста </w:t>
      </w:r>
      <w:proofErr w:type="spellStart"/>
      <w:r w:rsidR="00BA33E7" w:rsidRPr="00B41553">
        <w:rPr>
          <w:sz w:val="24"/>
          <w:szCs w:val="24"/>
        </w:rPr>
        <w:t>двеннадцать</w:t>
      </w:r>
      <w:proofErr w:type="spellEnd"/>
      <w:r w:rsidRPr="00B41553">
        <w:rPr>
          <w:sz w:val="24"/>
          <w:szCs w:val="24"/>
        </w:rPr>
        <w:t xml:space="preserve">) кв. м., состоящее из </w:t>
      </w:r>
      <w:r w:rsidR="00544245" w:rsidRPr="00B41553">
        <w:rPr>
          <w:sz w:val="24"/>
          <w:szCs w:val="24"/>
        </w:rPr>
        <w:t>в незавершенном состоянии, частично отсутствуют стены и полностью отсутствует перекрытия и кровля</w:t>
      </w:r>
      <w:r w:rsidRPr="00B41553">
        <w:rPr>
          <w:sz w:val="24"/>
          <w:szCs w:val="24"/>
        </w:rPr>
        <w:t xml:space="preserve">, кадастровый номер: </w:t>
      </w:r>
      <w:r w:rsidR="00BA33E7" w:rsidRPr="00B41553">
        <w:rPr>
          <w:sz w:val="24"/>
          <w:szCs w:val="24"/>
        </w:rPr>
        <w:t>61:09:0600007:1416</w:t>
      </w:r>
      <w:r w:rsidRPr="00B41553">
        <w:rPr>
          <w:sz w:val="24"/>
          <w:szCs w:val="24"/>
        </w:rPr>
        <w:t xml:space="preserve">, находящееся по адресу: </w:t>
      </w:r>
      <w:r w:rsidR="00EB7034" w:rsidRPr="00B41553">
        <w:rPr>
          <w:sz w:val="24"/>
          <w:szCs w:val="24"/>
        </w:rPr>
        <w:t>х. Кудинов, улица Животноводческая 2б, Дубовского района, Ростовской области</w:t>
      </w:r>
      <w:r w:rsidRPr="00B41553">
        <w:rPr>
          <w:sz w:val="24"/>
          <w:szCs w:val="24"/>
        </w:rPr>
        <w:t>;</w:t>
      </w:r>
    </w:p>
    <w:p w:rsidR="00EB7034" w:rsidRPr="00B41553" w:rsidRDefault="00AA494C" w:rsidP="00EB7034">
      <w:pPr>
        <w:ind w:firstLine="709"/>
        <w:jc w:val="both"/>
        <w:rPr>
          <w:sz w:val="24"/>
          <w:szCs w:val="24"/>
        </w:rPr>
      </w:pPr>
      <w:r w:rsidRPr="00B41553">
        <w:rPr>
          <w:sz w:val="24"/>
          <w:szCs w:val="24"/>
        </w:rPr>
        <w:t xml:space="preserve">- земельный участок – общей площадью </w:t>
      </w:r>
      <w:r w:rsidR="00EB7034" w:rsidRPr="00B41553">
        <w:rPr>
          <w:sz w:val="24"/>
          <w:szCs w:val="24"/>
        </w:rPr>
        <w:t>4241</w:t>
      </w:r>
      <w:r w:rsidRPr="00B41553">
        <w:rPr>
          <w:sz w:val="24"/>
          <w:szCs w:val="24"/>
        </w:rPr>
        <w:t xml:space="preserve"> (</w:t>
      </w:r>
      <w:r w:rsidR="00EB7034" w:rsidRPr="00B41553">
        <w:rPr>
          <w:sz w:val="24"/>
          <w:szCs w:val="24"/>
        </w:rPr>
        <w:t>четыре тысячи двести сорок один</w:t>
      </w:r>
      <w:r w:rsidRPr="00B41553">
        <w:rPr>
          <w:sz w:val="24"/>
          <w:szCs w:val="24"/>
        </w:rPr>
        <w:t xml:space="preserve">) кв. м., категории земель </w:t>
      </w:r>
      <w:r w:rsidR="00EB7034" w:rsidRPr="00B41553">
        <w:rPr>
          <w:sz w:val="24"/>
          <w:szCs w:val="24"/>
        </w:rPr>
        <w:t>–</w:t>
      </w:r>
      <w:r w:rsidRPr="00B41553">
        <w:rPr>
          <w:sz w:val="24"/>
          <w:szCs w:val="24"/>
        </w:rPr>
        <w:t xml:space="preserve"> </w:t>
      </w:r>
      <w:r w:rsidR="009C5543" w:rsidRPr="00B41553">
        <w:rPr>
          <w:sz w:val="24"/>
          <w:szCs w:val="24"/>
        </w:rPr>
        <w:t>4241 (четыре тысячи двести сорок один) кв. </w:t>
      </w:r>
      <w:proofErr w:type="spellStart"/>
      <w:r w:rsidR="009C5543" w:rsidRPr="00B41553">
        <w:rPr>
          <w:sz w:val="24"/>
          <w:szCs w:val="24"/>
        </w:rPr>
        <w:t>м.</w:t>
      </w:r>
      <w:proofErr w:type="gramStart"/>
      <w:r w:rsidR="009C5543" w:rsidRPr="00B41553">
        <w:rPr>
          <w:sz w:val="24"/>
          <w:szCs w:val="24"/>
        </w:rPr>
        <w:t>,</w:t>
      </w:r>
      <w:r w:rsidRPr="00B41553">
        <w:rPr>
          <w:sz w:val="24"/>
          <w:szCs w:val="24"/>
        </w:rPr>
        <w:t>в</w:t>
      </w:r>
      <w:proofErr w:type="gramEnd"/>
      <w:r w:rsidRPr="00B41553">
        <w:rPr>
          <w:sz w:val="24"/>
          <w:szCs w:val="24"/>
        </w:rPr>
        <w:t>ид</w:t>
      </w:r>
      <w:proofErr w:type="spellEnd"/>
      <w:r w:rsidRPr="00B41553">
        <w:rPr>
          <w:sz w:val="24"/>
          <w:szCs w:val="24"/>
        </w:rPr>
        <w:t xml:space="preserve"> разрешенного использования </w:t>
      </w:r>
      <w:r w:rsidR="00F3538C" w:rsidRPr="00B41553">
        <w:rPr>
          <w:sz w:val="24"/>
          <w:szCs w:val="24"/>
        </w:rPr>
        <w:t>–Хранение и переработка сельскохозяйственной продукции</w:t>
      </w:r>
      <w:r w:rsidRPr="00B41553">
        <w:rPr>
          <w:sz w:val="24"/>
          <w:szCs w:val="24"/>
        </w:rPr>
        <w:t xml:space="preserve"> , кадастровый номер: </w:t>
      </w:r>
      <w:r w:rsidR="00EB7034" w:rsidRPr="00B41553">
        <w:rPr>
          <w:sz w:val="24"/>
          <w:szCs w:val="24"/>
        </w:rPr>
        <w:t>61:09:0600007:1894</w:t>
      </w:r>
      <w:r w:rsidRPr="00B41553">
        <w:rPr>
          <w:sz w:val="24"/>
          <w:szCs w:val="24"/>
        </w:rPr>
        <w:t xml:space="preserve">, находящийся по адресу: </w:t>
      </w:r>
      <w:r w:rsidR="00EB7034" w:rsidRPr="00B41553">
        <w:rPr>
          <w:sz w:val="24"/>
          <w:szCs w:val="24"/>
        </w:rPr>
        <w:t>х. Кудинов, улица Животноводческая 2б, Дубовского района, Ростовской области;</w:t>
      </w:r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  <w:r w:rsidRPr="00B41553">
        <w:rPr>
          <w:sz w:val="24"/>
          <w:szCs w:val="24"/>
        </w:rPr>
        <w:t xml:space="preserve"> (далее также - Объекты).</w:t>
      </w:r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  <w:r w:rsidRPr="00B41553">
        <w:rPr>
          <w:sz w:val="24"/>
          <w:szCs w:val="24"/>
        </w:rPr>
        <w:t>1.</w:t>
      </w:r>
      <w:r w:rsidR="00046404" w:rsidRPr="00B41553">
        <w:rPr>
          <w:sz w:val="24"/>
          <w:szCs w:val="24"/>
        </w:rPr>
        <w:t>2</w:t>
      </w:r>
      <w:r w:rsidRPr="00B41553">
        <w:rPr>
          <w:sz w:val="24"/>
          <w:szCs w:val="24"/>
        </w:rPr>
        <w:t>. Право собственности на Объекты зарегистрировано в Едином государственном реестре недвижимости</w:t>
      </w:r>
      <w:r w:rsidR="0011184E" w:rsidRPr="00B41553">
        <w:rPr>
          <w:sz w:val="24"/>
          <w:szCs w:val="24"/>
        </w:rPr>
        <w:t>.</w:t>
      </w: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pStyle w:val="1"/>
        <w:rPr>
          <w:rFonts w:ascii="Times New Roman" w:hAnsi="Times New Roman" w:cs="Times New Roman"/>
          <w:color w:val="auto"/>
        </w:rPr>
      </w:pPr>
      <w:bookmarkStart w:id="2" w:name="sub_200"/>
      <w:r w:rsidRPr="00B41553">
        <w:rPr>
          <w:rFonts w:ascii="Times New Roman" w:hAnsi="Times New Roman" w:cs="Times New Roman"/>
          <w:color w:val="auto"/>
        </w:rPr>
        <w:t>2. Цена договора и порядок оплаты</w:t>
      </w:r>
    </w:p>
    <w:bookmarkEnd w:id="2"/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  <w:r w:rsidRPr="00B41553">
        <w:rPr>
          <w:sz w:val="24"/>
          <w:szCs w:val="24"/>
        </w:rPr>
        <w:t xml:space="preserve">2.1. Стоимость Объектов по настоящему Договору составляет </w:t>
      </w:r>
      <w:r w:rsidR="000836BC" w:rsidRPr="00B41553">
        <w:rPr>
          <w:sz w:val="24"/>
          <w:szCs w:val="24"/>
        </w:rPr>
        <w:t>218600,00</w:t>
      </w:r>
      <w:r w:rsidRPr="00B41553">
        <w:rPr>
          <w:sz w:val="24"/>
          <w:szCs w:val="24"/>
        </w:rPr>
        <w:t xml:space="preserve"> (</w:t>
      </w:r>
      <w:r w:rsidR="000836BC" w:rsidRPr="00B41553">
        <w:rPr>
          <w:sz w:val="24"/>
          <w:szCs w:val="24"/>
        </w:rPr>
        <w:t xml:space="preserve">Двести восемнадцать тысяч шестьсот </w:t>
      </w:r>
      <w:r w:rsidRPr="00B41553">
        <w:rPr>
          <w:sz w:val="24"/>
          <w:szCs w:val="24"/>
        </w:rPr>
        <w:t xml:space="preserve"> рублей</w:t>
      </w:r>
      <w:r w:rsidR="00F3538C" w:rsidRPr="00B41553">
        <w:rPr>
          <w:sz w:val="24"/>
          <w:szCs w:val="24"/>
        </w:rPr>
        <w:t>)</w:t>
      </w:r>
      <w:r w:rsidRPr="00B41553">
        <w:rPr>
          <w:sz w:val="24"/>
          <w:szCs w:val="24"/>
        </w:rPr>
        <w:t>.</w:t>
      </w:r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  <w:r w:rsidRPr="00B41553">
        <w:rPr>
          <w:sz w:val="24"/>
          <w:szCs w:val="24"/>
        </w:rPr>
        <w:t xml:space="preserve">2.2. Покупатель обязуется единовременно </w:t>
      </w:r>
      <w:proofErr w:type="gramStart"/>
      <w:r w:rsidRPr="00B41553">
        <w:rPr>
          <w:sz w:val="24"/>
          <w:szCs w:val="24"/>
        </w:rPr>
        <w:t>оплатить указанную стоимость Объектов</w:t>
      </w:r>
      <w:proofErr w:type="gramEnd"/>
      <w:r w:rsidRPr="00B41553">
        <w:rPr>
          <w:sz w:val="24"/>
          <w:szCs w:val="24"/>
        </w:rPr>
        <w:t xml:space="preserve"> в течение </w:t>
      </w:r>
      <w:r w:rsidR="0011184E" w:rsidRPr="00B41553">
        <w:rPr>
          <w:sz w:val="24"/>
          <w:szCs w:val="24"/>
        </w:rPr>
        <w:t>10</w:t>
      </w:r>
      <w:r w:rsidRPr="00B41553">
        <w:rPr>
          <w:sz w:val="24"/>
          <w:szCs w:val="24"/>
        </w:rPr>
        <w:t xml:space="preserve"> дней с момента подписания Сторонами настоящего Договора путем перечисления денежных средств на расчетный счет Продавца.</w:t>
      </w:r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  <w:bookmarkStart w:id="3" w:name="_Hlk13559022"/>
      <w:r w:rsidRPr="00B41553">
        <w:rPr>
          <w:sz w:val="24"/>
          <w:szCs w:val="24"/>
        </w:rPr>
        <w:t>2.3. Указанная цена является окончательной и изменению не подлежит.</w:t>
      </w:r>
      <w:bookmarkEnd w:id="3"/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  <w:r w:rsidRPr="00B41553">
        <w:rPr>
          <w:sz w:val="24"/>
          <w:szCs w:val="24"/>
        </w:rPr>
        <w:t>2.4. Обязательства Покупателя по оплате Объектов считаются выполненными с момента поступления денежных сре</w:t>
      </w:r>
      <w:proofErr w:type="gramStart"/>
      <w:r w:rsidRPr="00B41553">
        <w:rPr>
          <w:sz w:val="24"/>
          <w:szCs w:val="24"/>
        </w:rPr>
        <w:t>дств в п</w:t>
      </w:r>
      <w:proofErr w:type="gramEnd"/>
      <w:r w:rsidRPr="00B41553">
        <w:rPr>
          <w:sz w:val="24"/>
          <w:szCs w:val="24"/>
        </w:rPr>
        <w:t>олном объеме на расчетный счет Продавца.</w:t>
      </w:r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  <w:r w:rsidRPr="00B41553">
        <w:rPr>
          <w:sz w:val="24"/>
          <w:szCs w:val="24"/>
        </w:rPr>
        <w:t>2.5. Внесенный Покупателем задаток засчитывается в счет оплаты приобретаемого имущества.</w:t>
      </w: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pStyle w:val="1"/>
        <w:rPr>
          <w:rFonts w:ascii="Times New Roman" w:hAnsi="Times New Roman" w:cs="Times New Roman"/>
          <w:color w:val="auto"/>
        </w:rPr>
      </w:pPr>
      <w:bookmarkStart w:id="4" w:name="sub_300"/>
      <w:r w:rsidRPr="00B41553">
        <w:rPr>
          <w:rFonts w:ascii="Times New Roman" w:hAnsi="Times New Roman" w:cs="Times New Roman"/>
          <w:color w:val="auto"/>
        </w:rPr>
        <w:t>3. Передача нежилого здания и земельного участка, находящегося под нежилым зданием, переход права собственности к покупателю</w:t>
      </w:r>
    </w:p>
    <w:bookmarkEnd w:id="4"/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  <w:r w:rsidRPr="00B41553">
        <w:rPr>
          <w:sz w:val="24"/>
          <w:szCs w:val="24"/>
        </w:rPr>
        <w:t xml:space="preserve">3.1. Передача Объектов Продавцом и принятие их Покупателем осуществляется по </w:t>
      </w:r>
      <w:r w:rsidRPr="00B41553">
        <w:rPr>
          <w:rStyle w:val="a6"/>
          <w:color w:val="auto"/>
          <w:sz w:val="24"/>
          <w:szCs w:val="24"/>
        </w:rPr>
        <w:t>передаточному акту</w:t>
      </w:r>
      <w:r w:rsidRPr="00B41553">
        <w:rPr>
          <w:sz w:val="24"/>
          <w:szCs w:val="24"/>
        </w:rPr>
        <w:t xml:space="preserve">, который является неотъемлемой частью настоящего Договора, не позднее </w:t>
      </w:r>
      <w:r w:rsidR="0011184E" w:rsidRPr="00B41553">
        <w:rPr>
          <w:sz w:val="24"/>
          <w:szCs w:val="24"/>
        </w:rPr>
        <w:t>10</w:t>
      </w:r>
      <w:r w:rsidRPr="00B41553">
        <w:rPr>
          <w:sz w:val="24"/>
          <w:szCs w:val="24"/>
        </w:rPr>
        <w:t xml:space="preserve"> дней с момента оплаты.</w:t>
      </w:r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  <w:r w:rsidRPr="00B41553">
        <w:rPr>
          <w:sz w:val="24"/>
          <w:szCs w:val="24"/>
        </w:rPr>
        <w:t>3.2. Подготовка Объектов к передаче является обязанностью Продавца и осуществляется за его счет.</w:t>
      </w:r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  <w:r w:rsidRPr="00B41553">
        <w:rPr>
          <w:sz w:val="24"/>
          <w:szCs w:val="24"/>
        </w:rPr>
        <w:t>3.3. Право собственности на нежилое здание и земельный участок, находящийся под нежилым зданием, переходит к Покупателю с момента государственной регистрации перехода права собственности.</w:t>
      </w:r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  <w:r w:rsidRPr="00B41553">
        <w:rPr>
          <w:sz w:val="24"/>
          <w:szCs w:val="24"/>
        </w:rPr>
        <w:t>3.4. Риск случайной гибели или порчи Объектов до перехода права собственности к Покупателю лежит на Продавце.</w:t>
      </w:r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</w:p>
    <w:p w:rsidR="00AA494C" w:rsidRPr="00B41553" w:rsidRDefault="00AA494C" w:rsidP="00AA494C">
      <w:pPr>
        <w:pStyle w:val="1"/>
        <w:rPr>
          <w:rFonts w:ascii="Times New Roman" w:hAnsi="Times New Roman" w:cs="Times New Roman"/>
          <w:color w:val="auto"/>
        </w:rPr>
      </w:pPr>
      <w:bookmarkStart w:id="5" w:name="sub_400"/>
      <w:r w:rsidRPr="00B41553">
        <w:rPr>
          <w:rFonts w:ascii="Times New Roman" w:hAnsi="Times New Roman" w:cs="Times New Roman"/>
          <w:color w:val="auto"/>
        </w:rPr>
        <w:t>4. Гарантии состоятельности сделки</w:t>
      </w:r>
    </w:p>
    <w:bookmarkEnd w:id="5"/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  <w:r w:rsidRPr="00B41553">
        <w:rPr>
          <w:sz w:val="24"/>
          <w:szCs w:val="24"/>
        </w:rPr>
        <w:t xml:space="preserve">4.1. </w:t>
      </w:r>
      <w:proofErr w:type="gramStart"/>
      <w:r w:rsidRPr="00B41553">
        <w:rPr>
          <w:sz w:val="24"/>
          <w:szCs w:val="24"/>
        </w:rPr>
        <w:t>Продавец гарантирует, что до заключения настоящего Договора нежилое здание и земельный участок, находящийся под нежилым зданием, никому не проданы, иным образом не отчуждены, под залогом и арестом не состоят, в аренду не сданы, не являются предметом долга, на них не обращено взыскание, а также то, что право собственности Продавца никем не оспаривается.</w:t>
      </w:r>
      <w:proofErr w:type="gramEnd"/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pStyle w:val="1"/>
        <w:rPr>
          <w:rFonts w:ascii="Times New Roman" w:hAnsi="Times New Roman" w:cs="Times New Roman"/>
          <w:color w:val="auto"/>
        </w:rPr>
      </w:pPr>
      <w:bookmarkStart w:id="6" w:name="sub_500"/>
      <w:r w:rsidRPr="00B41553">
        <w:rPr>
          <w:rFonts w:ascii="Times New Roman" w:hAnsi="Times New Roman" w:cs="Times New Roman"/>
          <w:color w:val="auto"/>
        </w:rPr>
        <w:t>5. Права и обязанности сторон</w:t>
      </w:r>
    </w:p>
    <w:bookmarkEnd w:id="6"/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  <w:r w:rsidRPr="00B41553">
        <w:rPr>
          <w:sz w:val="24"/>
          <w:szCs w:val="24"/>
        </w:rPr>
        <w:t>5.1. Продавец обязан:</w:t>
      </w:r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  <w:r w:rsidRPr="00B41553">
        <w:rPr>
          <w:sz w:val="24"/>
          <w:szCs w:val="24"/>
        </w:rPr>
        <w:t xml:space="preserve">5.1.1. Передать Покупателю в собственность без каких-либо изъятий нежилое здание и земельный участок, находящийся под нежилым зданием, являющиеся предметом настоящего Договора в соответствии с </w:t>
      </w:r>
      <w:r w:rsidRPr="00B41553">
        <w:rPr>
          <w:rStyle w:val="a6"/>
          <w:color w:val="auto"/>
          <w:sz w:val="24"/>
          <w:szCs w:val="24"/>
        </w:rPr>
        <w:t>передаточным актом</w:t>
      </w:r>
      <w:r w:rsidRPr="00B41553">
        <w:rPr>
          <w:sz w:val="24"/>
          <w:szCs w:val="24"/>
        </w:rPr>
        <w:t xml:space="preserve"> в порядке и сроки, установленные настоящим Договором.</w:t>
      </w:r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  <w:r w:rsidRPr="00B41553">
        <w:rPr>
          <w:sz w:val="24"/>
          <w:szCs w:val="24"/>
        </w:rPr>
        <w:t xml:space="preserve">5.1.2. </w:t>
      </w:r>
      <w:proofErr w:type="gramStart"/>
      <w:r w:rsidRPr="00B41553">
        <w:rPr>
          <w:sz w:val="24"/>
          <w:szCs w:val="24"/>
        </w:rPr>
        <w:t>Предоставить Покупателю все необходимые документы</w:t>
      </w:r>
      <w:proofErr w:type="gramEnd"/>
      <w:r w:rsidRPr="00B41553">
        <w:rPr>
          <w:sz w:val="24"/>
          <w:szCs w:val="24"/>
        </w:rPr>
        <w:t xml:space="preserve"> для государственной регистрации перехода права собственности на нежилое здание и земельный участок, находящийся под нежилым зданием.</w:t>
      </w:r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  <w:r w:rsidRPr="00B41553">
        <w:rPr>
          <w:sz w:val="24"/>
          <w:szCs w:val="24"/>
        </w:rPr>
        <w:t>5.1.3. Осуществить все необходимые действия и нести все расходы, связанные с подготовкой Объектов к продаже.</w:t>
      </w:r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  <w:r w:rsidRPr="00B41553">
        <w:rPr>
          <w:sz w:val="24"/>
          <w:szCs w:val="24"/>
        </w:rPr>
        <w:t>5.1.4. Принять произведенную Покупателем оплату.</w:t>
      </w:r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  <w:r w:rsidRPr="00B41553">
        <w:rPr>
          <w:sz w:val="24"/>
          <w:szCs w:val="24"/>
        </w:rPr>
        <w:t>5.2. Покупатель обязан:</w:t>
      </w:r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  <w:r w:rsidRPr="00B41553">
        <w:rPr>
          <w:sz w:val="24"/>
          <w:szCs w:val="24"/>
        </w:rPr>
        <w:t>5.2.1. Оплатить нежилое здание и земельный участок, находящийся под нежилым зданием, в размере и порядке, установленном настоящим Договором.</w:t>
      </w:r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  <w:r w:rsidRPr="00B41553">
        <w:rPr>
          <w:sz w:val="24"/>
          <w:szCs w:val="24"/>
        </w:rPr>
        <w:t>5.2.2. Принять нежилое здание и земельный участок, находящийся под нежилым зданием, на условиях, предусмотренных настоящим Договором.</w:t>
      </w:r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  <w:r w:rsidRPr="00B41553">
        <w:rPr>
          <w:sz w:val="24"/>
          <w:szCs w:val="24"/>
        </w:rPr>
        <w:t>5.2.3. Нести расходы, связанные с государственной регистрацией перехода права собственности на Объекты.</w:t>
      </w: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pStyle w:val="1"/>
        <w:rPr>
          <w:rFonts w:ascii="Times New Roman" w:hAnsi="Times New Roman" w:cs="Times New Roman"/>
          <w:color w:val="auto"/>
        </w:rPr>
      </w:pPr>
      <w:bookmarkStart w:id="7" w:name="sub_600"/>
      <w:r w:rsidRPr="00B41553">
        <w:rPr>
          <w:rFonts w:ascii="Times New Roman" w:hAnsi="Times New Roman" w:cs="Times New Roman"/>
          <w:color w:val="auto"/>
        </w:rPr>
        <w:t>6. Заключительные положения</w:t>
      </w:r>
    </w:p>
    <w:bookmarkEnd w:id="7"/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  <w:r w:rsidRPr="00B41553">
        <w:rPr>
          <w:sz w:val="24"/>
          <w:szCs w:val="24"/>
        </w:rPr>
        <w:t>6.1. За неисполнение или ненадлежащее исполнение обязательств по настоящему Договору виновная Сторона возмещает другой Стороне все возникшие в результате этого убытки.</w:t>
      </w:r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  <w:r w:rsidRPr="00B41553">
        <w:rPr>
          <w:sz w:val="24"/>
          <w:szCs w:val="24"/>
        </w:rPr>
        <w:t>6.2.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 быть приняты или сделаны Сторонами в устной или письменной форме до подписания настоящего договора.</w:t>
      </w:r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  <w:r w:rsidRPr="00B41553">
        <w:rPr>
          <w:sz w:val="24"/>
          <w:szCs w:val="24"/>
        </w:rPr>
        <w:lastRenderedPageBreak/>
        <w:t>6.3. Настоящий договор составлен в трех экземплярах, один из которых хранится в делах Федеральной службы государственной регистрации, кадастра и картографии (Росреестр), а остальные выдаются Продавцу и Покупателю.</w:t>
      </w:r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  <w:r w:rsidRPr="00B41553">
        <w:rPr>
          <w:sz w:val="24"/>
          <w:szCs w:val="24"/>
        </w:rPr>
        <w:t>6.4. Во всем, что не предусмотрено настоящим Договором, Стороны руководствуются действующим законодательством РФ.</w:t>
      </w: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pStyle w:val="1"/>
        <w:rPr>
          <w:rFonts w:ascii="Times New Roman" w:hAnsi="Times New Roman" w:cs="Times New Roman"/>
          <w:color w:val="auto"/>
        </w:rPr>
      </w:pPr>
      <w:bookmarkStart w:id="8" w:name="sub_700"/>
      <w:r w:rsidRPr="00B41553">
        <w:rPr>
          <w:rFonts w:ascii="Times New Roman" w:hAnsi="Times New Roman" w:cs="Times New Roman"/>
          <w:color w:val="auto"/>
        </w:rPr>
        <w:t>7. Реквизиты и подписи сторон</w:t>
      </w:r>
    </w:p>
    <w:bookmarkEnd w:id="8"/>
    <w:p w:rsidR="00AA494C" w:rsidRPr="00B41553" w:rsidRDefault="00AA494C" w:rsidP="00AA494C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2"/>
        <w:gridCol w:w="5363"/>
      </w:tblGrid>
      <w:tr w:rsidR="00AA494C" w:rsidRPr="00B41553" w:rsidTr="0065303E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AA494C" w:rsidRPr="00B41553" w:rsidRDefault="00AA494C" w:rsidP="0065303E">
            <w:pPr>
              <w:pStyle w:val="a5"/>
              <w:rPr>
                <w:rFonts w:ascii="Times New Roman" w:hAnsi="Times New Roman" w:cs="Times New Roman"/>
              </w:rPr>
            </w:pPr>
            <w:r w:rsidRPr="00B41553">
              <w:rPr>
                <w:rFonts w:ascii="Times New Roman" w:hAnsi="Times New Roman" w:cs="Times New Roman"/>
              </w:rPr>
              <w:t>Продавец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AA494C" w:rsidRPr="00B41553" w:rsidRDefault="00AA494C" w:rsidP="0065303E">
            <w:pPr>
              <w:pStyle w:val="a5"/>
              <w:rPr>
                <w:rFonts w:ascii="Times New Roman" w:hAnsi="Times New Roman" w:cs="Times New Roman"/>
              </w:rPr>
            </w:pPr>
            <w:r w:rsidRPr="00B41553">
              <w:rPr>
                <w:rFonts w:ascii="Times New Roman" w:hAnsi="Times New Roman" w:cs="Times New Roman"/>
              </w:rPr>
              <w:t>Покупатель</w:t>
            </w:r>
          </w:p>
        </w:tc>
      </w:tr>
      <w:tr w:rsidR="00AA494C" w:rsidRPr="00B41553" w:rsidTr="0065303E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AA494C" w:rsidRPr="00B41553" w:rsidRDefault="000836BC" w:rsidP="0065303E">
            <w:pPr>
              <w:pStyle w:val="a5"/>
              <w:rPr>
                <w:rFonts w:ascii="Times New Roman" w:hAnsi="Times New Roman" w:cs="Times New Roman"/>
              </w:rPr>
            </w:pPr>
            <w:r w:rsidRPr="00B41553">
              <w:rPr>
                <w:rFonts w:ascii="Times New Roman" w:hAnsi="Times New Roman" w:cs="Times New Roman"/>
              </w:rPr>
              <w:t xml:space="preserve">Глава Администрации Андреевского сельского поселения </w:t>
            </w:r>
          </w:p>
          <w:p w:rsidR="00B41553" w:rsidRPr="00B41553" w:rsidRDefault="00B41553" w:rsidP="00B4155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41553">
              <w:rPr>
                <w:color w:val="000000"/>
                <w:sz w:val="24"/>
                <w:szCs w:val="24"/>
              </w:rPr>
              <w:t xml:space="preserve">Получатель: УФК по Ростовской области (Администрация Андреевского сельского поселения </w:t>
            </w:r>
            <w:proofErr w:type="gramStart"/>
            <w:r w:rsidRPr="00B41553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B41553">
              <w:rPr>
                <w:color w:val="000000"/>
                <w:sz w:val="24"/>
                <w:szCs w:val="24"/>
              </w:rPr>
              <w:t>/с 04583121940)</w:t>
            </w:r>
          </w:p>
          <w:p w:rsidR="00B41553" w:rsidRPr="00B41553" w:rsidRDefault="00B41553" w:rsidP="00B4155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41553">
              <w:rPr>
                <w:color w:val="000000"/>
                <w:sz w:val="24"/>
                <w:szCs w:val="24"/>
              </w:rPr>
              <w:t>ИНН 6108006778</w:t>
            </w:r>
          </w:p>
          <w:p w:rsidR="00B41553" w:rsidRPr="00B41553" w:rsidRDefault="00B41553" w:rsidP="00B4155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41553">
              <w:rPr>
                <w:color w:val="000000"/>
                <w:sz w:val="24"/>
                <w:szCs w:val="24"/>
              </w:rPr>
              <w:t>КПП 610801001</w:t>
            </w:r>
          </w:p>
          <w:p w:rsidR="00B41553" w:rsidRPr="00B41553" w:rsidRDefault="00B41553" w:rsidP="00B4155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41553">
              <w:rPr>
                <w:color w:val="000000"/>
                <w:sz w:val="24"/>
                <w:szCs w:val="24"/>
              </w:rPr>
              <w:t>ОКТМО 60613405</w:t>
            </w:r>
          </w:p>
          <w:p w:rsidR="00B41553" w:rsidRPr="00B41553" w:rsidRDefault="00B41553" w:rsidP="00B4155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41553">
              <w:rPr>
                <w:color w:val="000000"/>
                <w:sz w:val="24"/>
                <w:szCs w:val="24"/>
              </w:rPr>
              <w:t>Банк плательщика</w:t>
            </w:r>
          </w:p>
          <w:p w:rsidR="00B41553" w:rsidRPr="00B41553" w:rsidRDefault="00B41553" w:rsidP="00B4155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41553">
              <w:rPr>
                <w:color w:val="000000"/>
                <w:sz w:val="24"/>
                <w:szCs w:val="24"/>
              </w:rPr>
              <w:t>ОТДЕЛНИЕ РОСТОВ-НА-ДОНУ БАНКА РОССИИ//УФК по Ростовской</w:t>
            </w:r>
          </w:p>
          <w:p w:rsidR="00B41553" w:rsidRPr="00B41553" w:rsidRDefault="00B41553" w:rsidP="00B4155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41553">
              <w:rPr>
                <w:color w:val="000000"/>
                <w:sz w:val="24"/>
                <w:szCs w:val="24"/>
              </w:rPr>
              <w:t xml:space="preserve">области, </w:t>
            </w:r>
            <w:proofErr w:type="gramStart"/>
            <w:r w:rsidRPr="00B41553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B41553">
              <w:rPr>
                <w:color w:val="000000"/>
                <w:sz w:val="24"/>
                <w:szCs w:val="24"/>
              </w:rPr>
              <w:t xml:space="preserve"> Ростов-на-Дону</w:t>
            </w:r>
          </w:p>
          <w:p w:rsidR="00B41553" w:rsidRPr="00B41553" w:rsidRDefault="00B41553" w:rsidP="00B4155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41553">
              <w:rPr>
                <w:color w:val="000000"/>
                <w:sz w:val="24"/>
                <w:szCs w:val="24"/>
              </w:rPr>
              <w:t>БИК 016015102</w:t>
            </w:r>
          </w:p>
          <w:p w:rsidR="00B41553" w:rsidRPr="00B41553" w:rsidRDefault="00B41553" w:rsidP="00B4155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1553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B4155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41553">
              <w:rPr>
                <w:color w:val="000000"/>
                <w:sz w:val="24"/>
                <w:szCs w:val="24"/>
              </w:rPr>
              <w:t>сч</w:t>
            </w:r>
            <w:proofErr w:type="spellEnd"/>
            <w:r w:rsidRPr="00B41553">
              <w:rPr>
                <w:color w:val="000000"/>
                <w:sz w:val="24"/>
                <w:szCs w:val="24"/>
              </w:rPr>
              <w:t xml:space="preserve"> 40102810845370000050</w:t>
            </w:r>
          </w:p>
          <w:p w:rsidR="00B41553" w:rsidRPr="00B41553" w:rsidRDefault="00B41553" w:rsidP="00B4155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41553">
              <w:rPr>
                <w:color w:val="000000"/>
                <w:sz w:val="24"/>
                <w:szCs w:val="24"/>
              </w:rPr>
              <w:t>к/</w:t>
            </w:r>
            <w:proofErr w:type="spellStart"/>
            <w:r w:rsidRPr="00B41553">
              <w:rPr>
                <w:color w:val="000000"/>
                <w:sz w:val="24"/>
                <w:szCs w:val="24"/>
              </w:rPr>
              <w:t>сч</w:t>
            </w:r>
            <w:proofErr w:type="spellEnd"/>
            <w:r w:rsidRPr="00B41553">
              <w:rPr>
                <w:color w:val="000000"/>
                <w:sz w:val="24"/>
                <w:szCs w:val="24"/>
              </w:rPr>
              <w:t xml:space="preserve"> 03100643000000015800</w:t>
            </w:r>
          </w:p>
          <w:p w:rsidR="00B41553" w:rsidRPr="00B41553" w:rsidRDefault="00B41553" w:rsidP="00B4155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41553">
              <w:rPr>
                <w:color w:val="000000"/>
                <w:sz w:val="24"/>
                <w:szCs w:val="24"/>
              </w:rPr>
              <w:t>КБК 95111402053100000410</w:t>
            </w:r>
          </w:p>
          <w:p w:rsidR="00B41553" w:rsidRPr="00B41553" w:rsidRDefault="00B41553" w:rsidP="00B41553">
            <w:pPr>
              <w:rPr>
                <w:sz w:val="24"/>
                <w:szCs w:val="24"/>
              </w:rPr>
            </w:pPr>
          </w:p>
          <w:p w:rsidR="00544245" w:rsidRPr="00B41553" w:rsidRDefault="00544245" w:rsidP="0065303E">
            <w:pPr>
              <w:pStyle w:val="a5"/>
              <w:rPr>
                <w:rFonts w:ascii="Times New Roman" w:hAnsi="Times New Roman" w:cs="Times New Roman"/>
              </w:rPr>
            </w:pPr>
          </w:p>
          <w:p w:rsidR="00AA494C" w:rsidRPr="00B41553" w:rsidRDefault="00AA494C" w:rsidP="0065303E">
            <w:pPr>
              <w:pStyle w:val="a5"/>
              <w:rPr>
                <w:rFonts w:ascii="Times New Roman" w:hAnsi="Times New Roman" w:cs="Times New Roman"/>
              </w:rPr>
            </w:pPr>
            <w:r w:rsidRPr="00B41553">
              <w:rPr>
                <w:rFonts w:ascii="Times New Roman" w:hAnsi="Times New Roman" w:cs="Times New Roman"/>
              </w:rPr>
              <w:t>_________________</w:t>
            </w:r>
            <w:r w:rsidR="000836BC" w:rsidRPr="00B41553">
              <w:rPr>
                <w:rFonts w:ascii="Times New Roman" w:hAnsi="Times New Roman" w:cs="Times New Roman"/>
              </w:rPr>
              <w:t>А.В. Лондарь</w:t>
            </w:r>
          </w:p>
          <w:p w:rsidR="00AA494C" w:rsidRPr="00B41553" w:rsidRDefault="00AA494C" w:rsidP="0065303E">
            <w:pPr>
              <w:pStyle w:val="a5"/>
              <w:rPr>
                <w:rFonts w:ascii="Times New Roman" w:hAnsi="Times New Roman" w:cs="Times New Roman"/>
              </w:rPr>
            </w:pPr>
            <w:r w:rsidRPr="00B41553">
              <w:rPr>
                <w:rFonts w:ascii="Times New Roman" w:hAnsi="Times New Roman" w:cs="Times New Roman"/>
              </w:rPr>
              <w:t>М. П.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AA494C" w:rsidRPr="00B41553" w:rsidRDefault="00AA494C" w:rsidP="0065303E">
            <w:pPr>
              <w:pStyle w:val="a5"/>
              <w:rPr>
                <w:rFonts w:ascii="Times New Roman" w:hAnsi="Times New Roman" w:cs="Times New Roman"/>
              </w:rPr>
            </w:pPr>
            <w:r w:rsidRPr="00B41553">
              <w:rPr>
                <w:rFonts w:ascii="Times New Roman" w:hAnsi="Times New Roman" w:cs="Times New Roman"/>
              </w:rPr>
              <w:t>_________________</w:t>
            </w:r>
          </w:p>
          <w:p w:rsidR="00AA494C" w:rsidRPr="00B41553" w:rsidRDefault="00AA494C" w:rsidP="0065303E">
            <w:pPr>
              <w:pStyle w:val="a5"/>
              <w:rPr>
                <w:rFonts w:ascii="Times New Roman" w:hAnsi="Times New Roman" w:cs="Times New Roman"/>
              </w:rPr>
            </w:pPr>
            <w:r w:rsidRPr="00B41553">
              <w:rPr>
                <w:rFonts w:ascii="Times New Roman" w:hAnsi="Times New Roman" w:cs="Times New Roman"/>
              </w:rPr>
              <w:t>_________________</w:t>
            </w:r>
          </w:p>
          <w:p w:rsidR="00AA494C" w:rsidRPr="00B41553" w:rsidRDefault="00AA494C" w:rsidP="006530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ind w:firstLine="698"/>
        <w:jc w:val="right"/>
        <w:rPr>
          <w:sz w:val="24"/>
          <w:szCs w:val="24"/>
        </w:rPr>
      </w:pPr>
      <w:bookmarkStart w:id="9" w:name="sub_1000"/>
      <w:r w:rsidRPr="00B41553">
        <w:rPr>
          <w:rStyle w:val="a3"/>
          <w:color w:val="auto"/>
          <w:sz w:val="24"/>
          <w:szCs w:val="24"/>
        </w:rPr>
        <w:t>Приложение</w:t>
      </w:r>
      <w:r w:rsidRPr="00B41553">
        <w:rPr>
          <w:rStyle w:val="a3"/>
          <w:color w:val="auto"/>
          <w:sz w:val="24"/>
          <w:szCs w:val="24"/>
        </w:rPr>
        <w:br/>
        <w:t xml:space="preserve">к </w:t>
      </w:r>
      <w:r w:rsidRPr="00B41553">
        <w:rPr>
          <w:rStyle w:val="a6"/>
          <w:b/>
          <w:color w:val="auto"/>
          <w:sz w:val="24"/>
          <w:szCs w:val="24"/>
        </w:rPr>
        <w:t>договору</w:t>
      </w:r>
      <w:r w:rsidRPr="00B41553">
        <w:rPr>
          <w:rStyle w:val="a3"/>
          <w:color w:val="auto"/>
          <w:sz w:val="24"/>
          <w:szCs w:val="24"/>
        </w:rPr>
        <w:t xml:space="preserve"> купли-продажи</w:t>
      </w:r>
      <w:r w:rsidRPr="00B41553">
        <w:rPr>
          <w:rStyle w:val="a3"/>
          <w:color w:val="auto"/>
          <w:sz w:val="24"/>
          <w:szCs w:val="24"/>
        </w:rPr>
        <w:br/>
        <w:t>нежилого здания</w:t>
      </w:r>
    </w:p>
    <w:bookmarkEnd w:id="9"/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pStyle w:val="1"/>
        <w:rPr>
          <w:rFonts w:ascii="Times New Roman" w:hAnsi="Times New Roman" w:cs="Times New Roman"/>
          <w:color w:val="auto"/>
        </w:rPr>
      </w:pPr>
      <w:r w:rsidRPr="00B41553">
        <w:rPr>
          <w:rFonts w:ascii="Times New Roman" w:hAnsi="Times New Roman" w:cs="Times New Roman"/>
          <w:color w:val="auto"/>
        </w:rPr>
        <w:t>Передаточный акт</w:t>
      </w:r>
    </w:p>
    <w:p w:rsidR="00AA494C" w:rsidRPr="00B41553" w:rsidRDefault="00AA494C" w:rsidP="00AA494C">
      <w:pPr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763"/>
        <w:gridCol w:w="4700"/>
      </w:tblGrid>
      <w:tr w:rsidR="00AA494C" w:rsidRPr="00B41553" w:rsidTr="0065303E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AA494C" w:rsidRPr="00B41553" w:rsidRDefault="00544245" w:rsidP="0065303E">
            <w:pPr>
              <w:pStyle w:val="a5"/>
              <w:rPr>
                <w:rFonts w:ascii="Times New Roman" w:hAnsi="Times New Roman" w:cs="Times New Roman"/>
              </w:rPr>
            </w:pPr>
            <w:r w:rsidRPr="00B41553">
              <w:rPr>
                <w:rFonts w:ascii="Times New Roman" w:hAnsi="Times New Roman" w:cs="Times New Roman"/>
              </w:rPr>
              <w:t>Ст</w:t>
            </w:r>
            <w:proofErr w:type="gramStart"/>
            <w:r w:rsidRPr="00B41553">
              <w:rPr>
                <w:rFonts w:ascii="Times New Roman" w:hAnsi="Times New Roman" w:cs="Times New Roman"/>
              </w:rPr>
              <w:t>.А</w:t>
            </w:r>
            <w:proofErr w:type="gramEnd"/>
            <w:r w:rsidRPr="00B41553">
              <w:rPr>
                <w:rFonts w:ascii="Times New Roman" w:hAnsi="Times New Roman" w:cs="Times New Roman"/>
              </w:rPr>
              <w:t>ндреевская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AA494C" w:rsidRPr="00B41553" w:rsidRDefault="00AA494C" w:rsidP="0065303E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41553">
              <w:rPr>
                <w:rFonts w:ascii="Times New Roman" w:hAnsi="Times New Roman" w:cs="Times New Roman"/>
              </w:rPr>
              <w:t xml:space="preserve">«__» ___________ ____ </w:t>
            </w:r>
            <w:proofErr w:type="gramStart"/>
            <w:r w:rsidRPr="00B41553">
              <w:rPr>
                <w:rFonts w:ascii="Times New Roman" w:hAnsi="Times New Roman" w:cs="Times New Roman"/>
              </w:rPr>
              <w:t>г</w:t>
            </w:r>
            <w:proofErr w:type="gramEnd"/>
            <w:r w:rsidRPr="00B41553">
              <w:rPr>
                <w:rFonts w:ascii="Times New Roman" w:hAnsi="Times New Roman" w:cs="Times New Roman"/>
              </w:rPr>
              <w:t>.</w:t>
            </w:r>
          </w:p>
        </w:tc>
      </w:tr>
    </w:tbl>
    <w:p w:rsidR="00AA494C" w:rsidRPr="00B41553" w:rsidRDefault="00AA494C" w:rsidP="00AA494C">
      <w:pPr>
        <w:rPr>
          <w:sz w:val="24"/>
          <w:szCs w:val="24"/>
        </w:rPr>
      </w:pPr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  <w:proofErr w:type="gramStart"/>
      <w:r w:rsidRPr="00B41553">
        <w:rPr>
          <w:sz w:val="24"/>
          <w:szCs w:val="24"/>
        </w:rPr>
        <w:t xml:space="preserve">Во исполнение условий Договора купли-продажи нежилого здания от «__» ___________ _____ г., руководствуясь требованиями </w:t>
      </w:r>
      <w:r w:rsidR="00AC2ECC" w:rsidRPr="00B41553">
        <w:rPr>
          <w:rStyle w:val="a6"/>
          <w:color w:val="auto"/>
          <w:sz w:val="24"/>
          <w:szCs w:val="24"/>
        </w:rPr>
        <w:t>статьи</w:t>
      </w:r>
      <w:r w:rsidRPr="00B41553">
        <w:rPr>
          <w:rStyle w:val="a6"/>
          <w:color w:val="auto"/>
          <w:sz w:val="24"/>
          <w:szCs w:val="24"/>
        </w:rPr>
        <w:t>556</w:t>
      </w:r>
      <w:r w:rsidRPr="00B41553">
        <w:rPr>
          <w:sz w:val="24"/>
          <w:szCs w:val="24"/>
        </w:rPr>
        <w:t xml:space="preserve"> Гражданского кодекса Российской Федерации, </w:t>
      </w:r>
      <w:r w:rsidR="00544245" w:rsidRPr="00B41553">
        <w:rPr>
          <w:sz w:val="24"/>
          <w:szCs w:val="24"/>
        </w:rPr>
        <w:t>Администрация Андреевского сельского поселения</w:t>
      </w:r>
      <w:r w:rsidRPr="00B41553">
        <w:rPr>
          <w:sz w:val="24"/>
          <w:szCs w:val="24"/>
        </w:rPr>
        <w:t xml:space="preserve"> в лице </w:t>
      </w:r>
      <w:r w:rsidR="00544245" w:rsidRPr="00B41553">
        <w:rPr>
          <w:sz w:val="24"/>
          <w:szCs w:val="24"/>
        </w:rPr>
        <w:t>Главы Администрации Андреевского сельского поселения Лондарь Анастасии Викторовны</w:t>
      </w:r>
      <w:r w:rsidRPr="00B41553">
        <w:rPr>
          <w:sz w:val="24"/>
          <w:szCs w:val="24"/>
        </w:rPr>
        <w:t>, действующего на основании Устава, именуемое в дальнейшем «Продавец», с одной стороны, и ___________________ в лице _________________, действующего на основании ________________, именуемое в дальнейшем «Покупатель», с другой стороны, а вместе именуемые «Стороны», подписали настоящий</w:t>
      </w:r>
      <w:proofErr w:type="gramEnd"/>
      <w:r w:rsidRPr="00B41553">
        <w:rPr>
          <w:sz w:val="24"/>
          <w:szCs w:val="24"/>
        </w:rPr>
        <w:t xml:space="preserve"> акт о нижеследующем:</w:t>
      </w:r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  <w:r w:rsidRPr="00B41553">
        <w:rPr>
          <w:sz w:val="24"/>
          <w:szCs w:val="24"/>
        </w:rPr>
        <w:t xml:space="preserve">1. Продавец передал, а Покупатель принял в собственность: </w:t>
      </w:r>
    </w:p>
    <w:p w:rsidR="009C5543" w:rsidRPr="00B41553" w:rsidRDefault="00AA494C" w:rsidP="009C5543">
      <w:pPr>
        <w:ind w:firstLine="709"/>
        <w:jc w:val="both"/>
        <w:rPr>
          <w:sz w:val="24"/>
          <w:szCs w:val="24"/>
        </w:rPr>
      </w:pPr>
      <w:proofErr w:type="gramStart"/>
      <w:r w:rsidRPr="00B41553">
        <w:rPr>
          <w:sz w:val="24"/>
          <w:szCs w:val="24"/>
        </w:rPr>
        <w:t xml:space="preserve">- нежилое здание - </w:t>
      </w:r>
      <w:r w:rsidR="00544245" w:rsidRPr="00B41553">
        <w:rPr>
          <w:sz w:val="24"/>
          <w:szCs w:val="24"/>
        </w:rPr>
        <w:t>состоящее из в незавершенном состоянии, частично отсутствуют стены и полностью отсутствует перекрытия и кровля,</w:t>
      </w:r>
      <w:r w:rsidRPr="00B41553">
        <w:rPr>
          <w:sz w:val="24"/>
          <w:szCs w:val="24"/>
        </w:rPr>
        <w:t xml:space="preserve">, общей площадью </w:t>
      </w:r>
      <w:r w:rsidR="00544245" w:rsidRPr="00B41553">
        <w:rPr>
          <w:sz w:val="24"/>
          <w:szCs w:val="24"/>
        </w:rPr>
        <w:t xml:space="preserve">1312,2 (одна тысяча триста </w:t>
      </w:r>
      <w:proofErr w:type="spellStart"/>
      <w:r w:rsidR="00544245" w:rsidRPr="00B41553">
        <w:rPr>
          <w:sz w:val="24"/>
          <w:szCs w:val="24"/>
        </w:rPr>
        <w:t>двеннадцать</w:t>
      </w:r>
      <w:proofErr w:type="spellEnd"/>
      <w:r w:rsidR="00544245" w:rsidRPr="00B41553">
        <w:rPr>
          <w:sz w:val="24"/>
          <w:szCs w:val="24"/>
        </w:rPr>
        <w:t xml:space="preserve">) </w:t>
      </w:r>
      <w:r w:rsidRPr="00B41553">
        <w:rPr>
          <w:sz w:val="24"/>
          <w:szCs w:val="24"/>
        </w:rPr>
        <w:t xml:space="preserve">кв. м., состоящее из </w:t>
      </w:r>
      <w:r w:rsidR="00544245" w:rsidRPr="00B41553">
        <w:rPr>
          <w:sz w:val="24"/>
          <w:szCs w:val="24"/>
        </w:rPr>
        <w:t>состоящее из в незавершенном состоянии, частично отсутствуют стены и полностью отсутствует перекрытия и кровля</w:t>
      </w:r>
      <w:r w:rsidRPr="00B41553">
        <w:rPr>
          <w:sz w:val="24"/>
          <w:szCs w:val="24"/>
        </w:rPr>
        <w:t xml:space="preserve">, кадастровый номер: </w:t>
      </w:r>
      <w:r w:rsidR="00544245" w:rsidRPr="00B41553">
        <w:rPr>
          <w:sz w:val="24"/>
          <w:szCs w:val="24"/>
        </w:rPr>
        <w:t>61:09:0600007:1416</w:t>
      </w:r>
      <w:r w:rsidRPr="00B41553">
        <w:rPr>
          <w:sz w:val="24"/>
          <w:szCs w:val="24"/>
        </w:rPr>
        <w:t xml:space="preserve"> находящееся по адресу: </w:t>
      </w:r>
      <w:r w:rsidR="009C5543" w:rsidRPr="00B41553">
        <w:rPr>
          <w:sz w:val="24"/>
          <w:szCs w:val="24"/>
        </w:rPr>
        <w:t>х. Кудинов, улица Животноводческая 2б, Дубовского района, Ростовской области;</w:t>
      </w:r>
      <w:proofErr w:type="gramEnd"/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  <w:r w:rsidRPr="00B41553">
        <w:rPr>
          <w:sz w:val="24"/>
          <w:szCs w:val="24"/>
        </w:rPr>
        <w:t xml:space="preserve"> </w:t>
      </w:r>
      <w:proofErr w:type="gramStart"/>
      <w:r w:rsidRPr="00B41553">
        <w:rPr>
          <w:sz w:val="24"/>
          <w:szCs w:val="24"/>
        </w:rPr>
        <w:t xml:space="preserve">земельный участок – общей площадью </w:t>
      </w:r>
      <w:r w:rsidR="009C5543" w:rsidRPr="00B41553">
        <w:rPr>
          <w:sz w:val="24"/>
          <w:szCs w:val="24"/>
        </w:rPr>
        <w:t>4241 (четыре тысячи двести сорок один) кв. м.,</w:t>
      </w:r>
      <w:r w:rsidRPr="00B41553">
        <w:rPr>
          <w:sz w:val="24"/>
          <w:szCs w:val="24"/>
        </w:rPr>
        <w:t xml:space="preserve">., категории земель - </w:t>
      </w:r>
      <w:r w:rsidR="009C5543" w:rsidRPr="00B41553">
        <w:rPr>
          <w:sz w:val="24"/>
          <w:szCs w:val="24"/>
        </w:rPr>
        <w:t>4241 (четыре тысячи двести сорок один) кв. м.,</w:t>
      </w:r>
      <w:r w:rsidRPr="00B41553">
        <w:rPr>
          <w:sz w:val="24"/>
          <w:szCs w:val="24"/>
        </w:rPr>
        <w:t xml:space="preserve"> вид разрешенного использования -,</w:t>
      </w:r>
      <w:r w:rsidR="00F3538C" w:rsidRPr="00B41553">
        <w:rPr>
          <w:sz w:val="24"/>
          <w:szCs w:val="24"/>
        </w:rPr>
        <w:t xml:space="preserve"> Хранение и переработка сельскохозяйственной продукции,</w:t>
      </w:r>
      <w:r w:rsidRPr="00B41553">
        <w:rPr>
          <w:sz w:val="24"/>
          <w:szCs w:val="24"/>
        </w:rPr>
        <w:t xml:space="preserve"> кадастровый номер: </w:t>
      </w:r>
      <w:r w:rsidR="009C5543" w:rsidRPr="00B41553">
        <w:rPr>
          <w:sz w:val="24"/>
          <w:szCs w:val="24"/>
        </w:rPr>
        <w:t>61:09:0600007:1894</w:t>
      </w:r>
      <w:r w:rsidRPr="00B41553">
        <w:rPr>
          <w:sz w:val="24"/>
          <w:szCs w:val="24"/>
        </w:rPr>
        <w:t xml:space="preserve">, находящийся по адресу: </w:t>
      </w:r>
      <w:r w:rsidR="00C91BC3" w:rsidRPr="00B41553">
        <w:rPr>
          <w:sz w:val="24"/>
          <w:szCs w:val="24"/>
        </w:rPr>
        <w:t xml:space="preserve"> х. Кудинов, улица Животноводческая 2б, Дубовского района, Ростовской области</w:t>
      </w:r>
      <w:r w:rsidRPr="00B41553">
        <w:rPr>
          <w:sz w:val="24"/>
          <w:szCs w:val="24"/>
        </w:rPr>
        <w:t xml:space="preserve"> (далее также - Объекты).</w:t>
      </w:r>
      <w:proofErr w:type="gramEnd"/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  <w:r w:rsidRPr="00B41553">
        <w:rPr>
          <w:sz w:val="24"/>
          <w:szCs w:val="24"/>
        </w:rPr>
        <w:t>2. В соответствии с настоящим Актом Продавец передал в собственность, а Покупатель принял указанные нежилое здание и земельный участок, находящийся под нежилым зданием, в качественном состоянии, каком они есть на день подписания настоящего Акта.</w:t>
      </w:r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  <w:r w:rsidRPr="00B41553">
        <w:rPr>
          <w:sz w:val="24"/>
          <w:szCs w:val="24"/>
        </w:rPr>
        <w:t>3. Покупатель оплатил Продавцу стоимость Объектов в полном размере в соответствии с условиями Договора купли-продажи.</w:t>
      </w:r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  <w:r w:rsidRPr="00B41553">
        <w:rPr>
          <w:sz w:val="24"/>
          <w:szCs w:val="24"/>
        </w:rPr>
        <w:t>4. После передачи Объектов Покупателю и подписания Сторонами настоящего Акта обязательство Продавца передать нежилое здание и земельный участок, находящийся под нежилым зданием, Покупателю считается исполненным.</w:t>
      </w:r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  <w:r w:rsidRPr="00B41553">
        <w:rPr>
          <w:sz w:val="24"/>
          <w:szCs w:val="24"/>
        </w:rPr>
        <w:lastRenderedPageBreak/>
        <w:t>5. Настоящим Актом каждая из Сторон подтверждает, что обязательства Сторон выполнены, расчет произведен полностью, у Сторон нет друг к другу претензий по существу Договора купли-продажи.</w:t>
      </w:r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  <w:r w:rsidRPr="00B41553">
        <w:rPr>
          <w:sz w:val="24"/>
          <w:szCs w:val="24"/>
        </w:rPr>
        <w:t>6. Настоящий Акт составлен в трёх экземплярах, один из которых находится у Продавца, другой - у Покупателя, третий - в делах Федеральной службы государственной регистрации, кадастра и картографии (Росреестр).</w:t>
      </w:r>
    </w:p>
    <w:p w:rsidR="00AA494C" w:rsidRPr="00B41553" w:rsidRDefault="00AA494C" w:rsidP="00AA494C">
      <w:pPr>
        <w:ind w:firstLine="709"/>
        <w:jc w:val="both"/>
        <w:rPr>
          <w:sz w:val="24"/>
          <w:szCs w:val="24"/>
        </w:rPr>
      </w:pPr>
      <w:r w:rsidRPr="00B41553">
        <w:rPr>
          <w:sz w:val="24"/>
          <w:szCs w:val="24"/>
        </w:rPr>
        <w:t>7. Подписи сторон:</w:t>
      </w:r>
    </w:p>
    <w:p w:rsidR="00AA494C" w:rsidRPr="00B41553" w:rsidRDefault="00AA494C" w:rsidP="00AA494C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2"/>
        <w:gridCol w:w="5363"/>
      </w:tblGrid>
      <w:tr w:rsidR="00AA494C" w:rsidRPr="00B41553" w:rsidTr="0065303E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AA494C" w:rsidRPr="00B41553" w:rsidRDefault="00AA494C" w:rsidP="0065303E">
            <w:pPr>
              <w:pStyle w:val="a5"/>
              <w:rPr>
                <w:rFonts w:ascii="Times New Roman" w:hAnsi="Times New Roman" w:cs="Times New Roman"/>
              </w:rPr>
            </w:pPr>
            <w:r w:rsidRPr="00B41553">
              <w:rPr>
                <w:rFonts w:ascii="Times New Roman" w:hAnsi="Times New Roman" w:cs="Times New Roman"/>
              </w:rPr>
              <w:t>Продавец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AA494C" w:rsidRPr="00B41553" w:rsidRDefault="00AA494C" w:rsidP="0065303E">
            <w:pPr>
              <w:pStyle w:val="a5"/>
              <w:rPr>
                <w:rFonts w:ascii="Times New Roman" w:hAnsi="Times New Roman" w:cs="Times New Roman"/>
              </w:rPr>
            </w:pPr>
            <w:r w:rsidRPr="00B41553">
              <w:rPr>
                <w:rFonts w:ascii="Times New Roman" w:hAnsi="Times New Roman" w:cs="Times New Roman"/>
              </w:rPr>
              <w:t>Покупатель</w:t>
            </w:r>
          </w:p>
        </w:tc>
      </w:tr>
      <w:tr w:rsidR="00AA494C" w:rsidRPr="00B41553" w:rsidTr="0065303E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544245" w:rsidRPr="00B41553" w:rsidRDefault="00544245" w:rsidP="00544245">
            <w:pPr>
              <w:pStyle w:val="a5"/>
              <w:rPr>
                <w:rFonts w:ascii="Times New Roman" w:hAnsi="Times New Roman" w:cs="Times New Roman"/>
              </w:rPr>
            </w:pPr>
            <w:r w:rsidRPr="00B41553">
              <w:rPr>
                <w:rFonts w:ascii="Times New Roman" w:hAnsi="Times New Roman" w:cs="Times New Roman"/>
              </w:rPr>
              <w:t xml:space="preserve">Глава Администрации Андреевского сельского поселения </w:t>
            </w:r>
          </w:p>
          <w:p w:rsidR="00544245" w:rsidRPr="00B41553" w:rsidRDefault="00544245" w:rsidP="00544245">
            <w:pPr>
              <w:pStyle w:val="a5"/>
              <w:rPr>
                <w:rFonts w:ascii="Times New Roman" w:hAnsi="Times New Roman" w:cs="Times New Roman"/>
              </w:rPr>
            </w:pPr>
          </w:p>
          <w:p w:rsidR="00544245" w:rsidRPr="00B41553" w:rsidRDefault="00544245" w:rsidP="00544245">
            <w:pPr>
              <w:pStyle w:val="a5"/>
              <w:rPr>
                <w:rFonts w:ascii="Times New Roman" w:hAnsi="Times New Roman" w:cs="Times New Roman"/>
              </w:rPr>
            </w:pPr>
            <w:r w:rsidRPr="00B41553">
              <w:rPr>
                <w:rFonts w:ascii="Times New Roman" w:hAnsi="Times New Roman" w:cs="Times New Roman"/>
              </w:rPr>
              <w:t>_________________А.В. Лондарь</w:t>
            </w:r>
          </w:p>
          <w:p w:rsidR="00AA494C" w:rsidRPr="00B41553" w:rsidRDefault="00544245" w:rsidP="00544245">
            <w:pPr>
              <w:pStyle w:val="a5"/>
              <w:rPr>
                <w:rFonts w:ascii="Times New Roman" w:hAnsi="Times New Roman" w:cs="Times New Roman"/>
              </w:rPr>
            </w:pPr>
            <w:r w:rsidRPr="00B41553">
              <w:rPr>
                <w:rFonts w:ascii="Times New Roman" w:hAnsi="Times New Roman" w:cs="Times New Roman"/>
              </w:rPr>
              <w:t>М. П.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AA494C" w:rsidRPr="00B41553" w:rsidRDefault="00AA494C" w:rsidP="0065303E">
            <w:pPr>
              <w:pStyle w:val="a5"/>
              <w:rPr>
                <w:rFonts w:ascii="Times New Roman" w:hAnsi="Times New Roman" w:cs="Times New Roman"/>
              </w:rPr>
            </w:pPr>
            <w:r w:rsidRPr="00B41553">
              <w:rPr>
                <w:rFonts w:ascii="Times New Roman" w:hAnsi="Times New Roman" w:cs="Times New Roman"/>
              </w:rPr>
              <w:t>_________________</w:t>
            </w:r>
          </w:p>
          <w:p w:rsidR="00AA494C" w:rsidRPr="00B41553" w:rsidRDefault="00AA494C" w:rsidP="0065303E">
            <w:pPr>
              <w:pStyle w:val="a5"/>
              <w:rPr>
                <w:rFonts w:ascii="Times New Roman" w:hAnsi="Times New Roman" w:cs="Times New Roman"/>
              </w:rPr>
            </w:pPr>
            <w:r w:rsidRPr="00B41553">
              <w:rPr>
                <w:rFonts w:ascii="Times New Roman" w:hAnsi="Times New Roman" w:cs="Times New Roman"/>
              </w:rPr>
              <w:t>_________________</w:t>
            </w:r>
          </w:p>
          <w:p w:rsidR="00AA494C" w:rsidRPr="00B41553" w:rsidRDefault="00AA494C" w:rsidP="006530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A494C" w:rsidRPr="00B41553" w:rsidRDefault="00AA494C" w:rsidP="00AA494C">
      <w:pPr>
        <w:jc w:val="both"/>
        <w:rPr>
          <w:sz w:val="24"/>
          <w:szCs w:val="24"/>
        </w:rPr>
      </w:pPr>
    </w:p>
    <w:p w:rsidR="008065DC" w:rsidRPr="00B41553" w:rsidRDefault="008065DC">
      <w:pPr>
        <w:rPr>
          <w:sz w:val="24"/>
          <w:szCs w:val="24"/>
        </w:rPr>
      </w:pPr>
    </w:p>
    <w:sectPr w:rsidR="008065DC" w:rsidRPr="00B41553" w:rsidSect="00C0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4378"/>
    <w:rsid w:val="00046404"/>
    <w:rsid w:val="000836BC"/>
    <w:rsid w:val="0011184E"/>
    <w:rsid w:val="0011388D"/>
    <w:rsid w:val="00234378"/>
    <w:rsid w:val="002A22EB"/>
    <w:rsid w:val="0035088F"/>
    <w:rsid w:val="004D07F0"/>
    <w:rsid w:val="00544245"/>
    <w:rsid w:val="0059370E"/>
    <w:rsid w:val="005E5472"/>
    <w:rsid w:val="00721E80"/>
    <w:rsid w:val="007D14C9"/>
    <w:rsid w:val="008065DC"/>
    <w:rsid w:val="009C5543"/>
    <w:rsid w:val="00AA494C"/>
    <w:rsid w:val="00AC2ECC"/>
    <w:rsid w:val="00B41553"/>
    <w:rsid w:val="00BA33E7"/>
    <w:rsid w:val="00C005FE"/>
    <w:rsid w:val="00C019E4"/>
    <w:rsid w:val="00C91BC3"/>
    <w:rsid w:val="00EB7034"/>
    <w:rsid w:val="00EE6FBD"/>
    <w:rsid w:val="00F35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49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494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A494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A494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A49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3"/>
    <w:uiPriority w:val="99"/>
    <w:rsid w:val="00AA494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49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494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A494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A494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A49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3"/>
    <w:uiPriority w:val="99"/>
    <w:rsid w:val="00AA494C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persey</dc:creator>
  <cp:keywords/>
  <dc:description/>
  <cp:lastModifiedBy>Пользователь</cp:lastModifiedBy>
  <cp:revision>24</cp:revision>
  <dcterms:created xsi:type="dcterms:W3CDTF">2019-08-29T07:17:00Z</dcterms:created>
  <dcterms:modified xsi:type="dcterms:W3CDTF">2021-12-28T13:13:00Z</dcterms:modified>
</cp:coreProperties>
</file>