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E2" w:rsidRPr="003D0EE2" w:rsidRDefault="003D0EE2" w:rsidP="003D0EE2">
      <w:pPr>
        <w:jc w:val="right"/>
      </w:pPr>
      <w:r w:rsidRPr="003D0EE2">
        <w:t xml:space="preserve">Приложение </w:t>
      </w:r>
      <w:r w:rsidR="004929CE">
        <w:t>5</w:t>
      </w:r>
    </w:p>
    <w:p w:rsidR="003D0EE2" w:rsidRPr="003D0EE2" w:rsidRDefault="003D0EE2" w:rsidP="003D0EE2">
      <w:pPr>
        <w:jc w:val="right"/>
      </w:pPr>
      <w:r w:rsidRPr="003D0EE2">
        <w:t>к решению Собрания депутатов</w:t>
      </w:r>
    </w:p>
    <w:p w:rsidR="003D0EE2" w:rsidRPr="003D0EE2" w:rsidRDefault="003D0EE2" w:rsidP="003D0EE2">
      <w:pPr>
        <w:jc w:val="right"/>
      </w:pPr>
      <w:r w:rsidRPr="003D0EE2">
        <w:t xml:space="preserve"> Андреевского сельского поселения</w:t>
      </w:r>
    </w:p>
    <w:p w:rsidR="003D0EE2" w:rsidRPr="003D0EE2" w:rsidRDefault="003D0EE2" w:rsidP="003D0EE2">
      <w:pPr>
        <w:jc w:val="right"/>
      </w:pPr>
      <w:r w:rsidRPr="003D0EE2">
        <w:t>« О внесении изменений в решение</w:t>
      </w:r>
    </w:p>
    <w:p w:rsidR="003D0EE2" w:rsidRPr="003D0EE2" w:rsidRDefault="003D0EE2" w:rsidP="003D0EE2">
      <w:pPr>
        <w:jc w:val="right"/>
      </w:pPr>
      <w:r w:rsidRPr="003D0EE2">
        <w:t>Собрания депутатов Андреевского</w:t>
      </w:r>
    </w:p>
    <w:p w:rsidR="003D0EE2" w:rsidRPr="003D0EE2" w:rsidRDefault="003D0EE2" w:rsidP="003D0EE2">
      <w:pPr>
        <w:jc w:val="right"/>
      </w:pPr>
      <w:r w:rsidRPr="003D0EE2">
        <w:t>сельского поселения от 28.12.2017 № 42</w:t>
      </w:r>
    </w:p>
    <w:p w:rsidR="003D0EE2" w:rsidRPr="003D0EE2" w:rsidRDefault="003D0EE2" w:rsidP="003D0EE2">
      <w:pPr>
        <w:jc w:val="right"/>
      </w:pPr>
      <w:r w:rsidRPr="003D0EE2">
        <w:t>« О бюджете Андреевского</w:t>
      </w:r>
    </w:p>
    <w:p w:rsidR="003D0EE2" w:rsidRPr="003D0EE2" w:rsidRDefault="003D0EE2" w:rsidP="003D0EE2">
      <w:pPr>
        <w:jc w:val="right"/>
      </w:pPr>
      <w:r w:rsidRPr="003D0EE2">
        <w:t>сельского поселения Дубовского района на 2018 год</w:t>
      </w:r>
    </w:p>
    <w:p w:rsidR="003D0EE2" w:rsidRPr="003D0EE2" w:rsidRDefault="003D0EE2" w:rsidP="003D0EE2">
      <w:pPr>
        <w:jc w:val="right"/>
      </w:pPr>
      <w:r w:rsidRPr="003D0EE2">
        <w:t xml:space="preserve"> и плановый период 2019 и 2020 годов</w:t>
      </w:r>
      <w:r>
        <w:t>»</w:t>
      </w:r>
      <w:r w:rsidRPr="003D0EE2">
        <w:t xml:space="preserve"> </w:t>
      </w:r>
    </w:p>
    <w:p w:rsidR="003D0EE2" w:rsidRDefault="003D0EE2" w:rsidP="00C001B4">
      <w:pPr>
        <w:jc w:val="right"/>
      </w:pPr>
    </w:p>
    <w:p w:rsidR="00C001B4" w:rsidRPr="00FC1244" w:rsidRDefault="00C001B4" w:rsidP="00C001B4">
      <w:pPr>
        <w:jc w:val="right"/>
      </w:pPr>
      <w:r>
        <w:t>Приложение 8</w:t>
      </w:r>
    </w:p>
    <w:p w:rsidR="00C001B4" w:rsidRDefault="00C001B4" w:rsidP="00C001B4">
      <w:pPr>
        <w:jc w:val="right"/>
      </w:pPr>
      <w:r w:rsidRPr="00FC1244">
        <w:t xml:space="preserve">к </w:t>
      </w:r>
      <w:r w:rsidR="003D0EE2">
        <w:t>р</w:t>
      </w:r>
      <w:r w:rsidRPr="00FC1244">
        <w:t>ешению Собрания депутатов</w:t>
      </w:r>
    </w:p>
    <w:p w:rsidR="00C001B4" w:rsidRPr="00FC1244" w:rsidRDefault="00C001B4" w:rsidP="00C001B4">
      <w:pPr>
        <w:jc w:val="right"/>
      </w:pPr>
      <w:r>
        <w:t>Андреевского сельского поселения</w:t>
      </w:r>
    </w:p>
    <w:p w:rsidR="00C001B4" w:rsidRPr="00FC1244" w:rsidRDefault="00C001B4" w:rsidP="00C001B4">
      <w:pPr>
        <w:jc w:val="right"/>
      </w:pPr>
      <w:r w:rsidRPr="00FC1244">
        <w:t xml:space="preserve">«О бюджете Андреевского сельского </w:t>
      </w:r>
    </w:p>
    <w:p w:rsidR="00C001B4" w:rsidRPr="00FC1244" w:rsidRDefault="00C001B4" w:rsidP="00C001B4">
      <w:pPr>
        <w:jc w:val="right"/>
      </w:pPr>
      <w:r w:rsidRPr="00FC1244">
        <w:t>поселения  Дубовского ра</w:t>
      </w:r>
      <w:r>
        <w:t>йона на 2018</w:t>
      </w:r>
      <w:r w:rsidRPr="00FC1244">
        <w:t xml:space="preserve"> год </w:t>
      </w:r>
    </w:p>
    <w:p w:rsidR="00C001B4" w:rsidRDefault="00C001B4" w:rsidP="00C001B4">
      <w:pPr>
        <w:jc w:val="right"/>
      </w:pPr>
      <w:r w:rsidRPr="00FC1244">
        <w:t>и на плано</w:t>
      </w:r>
      <w:r>
        <w:t>вый период 2019 и 2020</w:t>
      </w:r>
      <w:r w:rsidRPr="00FC1244">
        <w:t xml:space="preserve"> годов»</w:t>
      </w:r>
    </w:p>
    <w:p w:rsidR="00C001B4" w:rsidRDefault="00C001B4" w:rsidP="00C001B4">
      <w:pPr>
        <w:jc w:val="right"/>
      </w:pPr>
    </w:p>
    <w:p w:rsidR="00C001B4" w:rsidRDefault="00C001B4" w:rsidP="00C001B4">
      <w:pPr>
        <w:jc w:val="center"/>
        <w:rPr>
          <w:b/>
          <w:sz w:val="28"/>
          <w:szCs w:val="28"/>
        </w:rPr>
      </w:pPr>
      <w:proofErr w:type="gramStart"/>
      <w:r w:rsidRPr="00574686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</w:t>
      </w:r>
      <w:proofErr w:type="gramEnd"/>
    </w:p>
    <w:p w:rsidR="00C001B4" w:rsidRDefault="00C001B4" w:rsidP="00C001B4">
      <w:pPr>
        <w:jc w:val="center"/>
        <w:rPr>
          <w:b/>
          <w:sz w:val="28"/>
          <w:szCs w:val="28"/>
        </w:rPr>
      </w:pPr>
      <w:r w:rsidRPr="00574686">
        <w:rPr>
          <w:b/>
          <w:sz w:val="28"/>
          <w:szCs w:val="28"/>
        </w:rPr>
        <w:t xml:space="preserve">программам Андреевского сельского поселения и непрограммным направлениям деятельности), </w:t>
      </w:r>
    </w:p>
    <w:p w:rsidR="00C001B4" w:rsidRDefault="00C001B4" w:rsidP="00C001B4">
      <w:pPr>
        <w:jc w:val="center"/>
        <w:rPr>
          <w:b/>
          <w:sz w:val="28"/>
          <w:szCs w:val="28"/>
        </w:rPr>
      </w:pPr>
      <w:r w:rsidRPr="00574686">
        <w:rPr>
          <w:b/>
          <w:sz w:val="28"/>
          <w:szCs w:val="28"/>
        </w:rPr>
        <w:t xml:space="preserve">группам и подгруппам </w:t>
      </w:r>
      <w:proofErr w:type="gramStart"/>
      <w:r w:rsidRPr="00574686">
        <w:rPr>
          <w:b/>
          <w:sz w:val="28"/>
          <w:szCs w:val="28"/>
        </w:rPr>
        <w:t>видов расходов классификации расходов местного бюджета</w:t>
      </w:r>
      <w:proofErr w:type="gramEnd"/>
      <w:r w:rsidRPr="00574686">
        <w:rPr>
          <w:b/>
          <w:sz w:val="28"/>
          <w:szCs w:val="28"/>
        </w:rPr>
        <w:t xml:space="preserve"> </w:t>
      </w:r>
    </w:p>
    <w:p w:rsidR="00C001B4" w:rsidRPr="00574686" w:rsidRDefault="00C001B4" w:rsidP="00C001B4">
      <w:pPr>
        <w:jc w:val="center"/>
        <w:rPr>
          <w:b/>
          <w:sz w:val="28"/>
          <w:szCs w:val="28"/>
        </w:rPr>
      </w:pPr>
      <w:r w:rsidRPr="00574686">
        <w:rPr>
          <w:b/>
          <w:sz w:val="28"/>
          <w:szCs w:val="28"/>
        </w:rPr>
        <w:t>на 2018 год и на плановый период 2019 и 2020 годов</w:t>
      </w:r>
    </w:p>
    <w:tbl>
      <w:tblPr>
        <w:tblW w:w="14714" w:type="dxa"/>
        <w:tblInd w:w="675" w:type="dxa"/>
        <w:tblLook w:val="04A0"/>
      </w:tblPr>
      <w:tblGrid>
        <w:gridCol w:w="7330"/>
        <w:gridCol w:w="608"/>
        <w:gridCol w:w="706"/>
        <w:gridCol w:w="1842"/>
        <w:gridCol w:w="636"/>
        <w:gridCol w:w="1211"/>
        <w:gridCol w:w="794"/>
        <w:gridCol w:w="387"/>
        <w:gridCol w:w="1121"/>
        <w:gridCol w:w="79"/>
      </w:tblGrid>
      <w:tr w:rsidR="00C001B4" w:rsidTr="00A405A5">
        <w:trPr>
          <w:trHeight w:val="585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1B4" w:rsidRDefault="00C001B4" w:rsidP="00C001B4">
            <w:pPr>
              <w:ind w:left="601"/>
              <w:rPr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1B4" w:rsidRDefault="00C001B4" w:rsidP="0059068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1B4" w:rsidRDefault="00C001B4" w:rsidP="0059068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1B4" w:rsidRDefault="00C001B4" w:rsidP="0059068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1B4" w:rsidRDefault="00C001B4" w:rsidP="0059068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1B4" w:rsidRDefault="00C001B4" w:rsidP="0059068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1B4" w:rsidRDefault="00C001B4" w:rsidP="0059068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1B4" w:rsidRDefault="00C001B4" w:rsidP="005906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001B4" w:rsidRDefault="00C001B4" w:rsidP="00590681">
            <w:pPr>
              <w:rPr>
                <w:color w:val="000000"/>
              </w:rPr>
            </w:pPr>
          </w:p>
          <w:p w:rsidR="00C001B4" w:rsidRPr="00783FD1" w:rsidRDefault="00C001B4" w:rsidP="00590681">
            <w:pPr>
              <w:rPr>
                <w:b/>
                <w:color w:val="000000"/>
                <w:sz w:val="28"/>
                <w:szCs w:val="28"/>
              </w:rPr>
            </w:pPr>
            <w:r w:rsidRPr="00783FD1">
              <w:rPr>
                <w:b/>
                <w:color w:val="000000"/>
                <w:sz w:val="28"/>
                <w:szCs w:val="28"/>
              </w:rPr>
              <w:t>(тыс</w:t>
            </w:r>
            <w:proofErr w:type="gramStart"/>
            <w:r w:rsidRPr="00783FD1">
              <w:rPr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783FD1">
              <w:rPr>
                <w:b/>
                <w:color w:val="000000"/>
                <w:sz w:val="28"/>
                <w:szCs w:val="28"/>
              </w:rPr>
              <w:t>уб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5E4870" w:rsidTr="00A405A5">
        <w:trPr>
          <w:gridAfter w:val="1"/>
          <w:wAfter w:w="79" w:type="dxa"/>
          <w:trHeight w:val="322"/>
        </w:trPr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Default="005E48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Default="005E48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Default="005E4870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Default="005E48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Default="005E48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Default="005E48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Default="005E48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Default="005E48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</w:tr>
      <w:tr w:rsidR="005E4870" w:rsidTr="00A405A5">
        <w:trPr>
          <w:gridAfter w:val="1"/>
          <w:wAfter w:w="79" w:type="dxa"/>
          <w:trHeight w:val="322"/>
        </w:trPr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870" w:rsidRPr="007B58C4" w:rsidRDefault="005E4870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70" w:rsidRPr="007B58C4" w:rsidRDefault="005E4870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70" w:rsidRPr="007B58C4" w:rsidRDefault="005E4870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70" w:rsidRPr="007B58C4" w:rsidRDefault="005E4870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70" w:rsidRPr="007B58C4" w:rsidRDefault="005E4870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70" w:rsidRPr="007B58C4" w:rsidRDefault="005E4870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70" w:rsidRPr="007B58C4" w:rsidRDefault="005E4870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70" w:rsidRPr="007B58C4" w:rsidRDefault="005E4870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4870" w:rsidTr="00A405A5">
        <w:trPr>
          <w:gridAfter w:val="1"/>
          <w:wAfter w:w="79" w:type="dxa"/>
          <w:trHeight w:val="315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41 064,3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5 821,8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5 797,1</w:t>
            </w:r>
          </w:p>
        </w:tc>
      </w:tr>
      <w:tr w:rsidR="005E4870" w:rsidTr="00A405A5">
        <w:trPr>
          <w:gridAfter w:val="1"/>
          <w:wAfter w:w="79" w:type="dxa"/>
          <w:trHeight w:val="315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4 111,5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2 187,3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3 479,9</w:t>
            </w:r>
          </w:p>
        </w:tc>
      </w:tr>
      <w:tr w:rsidR="005E4870" w:rsidTr="00A405A5">
        <w:trPr>
          <w:gridAfter w:val="1"/>
          <w:wAfter w:w="79" w:type="dxa"/>
          <w:trHeight w:val="40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3 849,6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2 155,9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3 448,5</w:t>
            </w:r>
          </w:p>
        </w:tc>
      </w:tr>
      <w:tr w:rsidR="005E4870" w:rsidTr="00A405A5">
        <w:trPr>
          <w:gridAfter w:val="1"/>
          <w:wAfter w:w="79" w:type="dxa"/>
          <w:trHeight w:val="1278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lastRenderedPageBreak/>
              <w:t>Мероприятия по снижению загрязнения окружающей среды в рамках подпрограммы «Охрана окружающей среды» муниципальной программы Андреевского сельского поселения «Охрана окружающей среды и рациональное природопользование» (Уплата налогов, сборов и иных платежей)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07.1.00.28110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5E4870" w:rsidTr="00A405A5">
        <w:trPr>
          <w:gridAfter w:val="1"/>
          <w:wAfter w:w="79" w:type="dxa"/>
          <w:trHeight w:val="183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Мероприятия по диспансеризации, вакцинации сотрудников Администрации Андреевского сельского поселения в рамках подпрограммы «Развитие муниципального управления и муниципальной службы Андреевского сельского поселения,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12.1.00.28260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7,9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E4870" w:rsidTr="00A405A5">
        <w:trPr>
          <w:gridAfter w:val="1"/>
          <w:wAfter w:w="79" w:type="dxa"/>
          <w:trHeight w:val="2769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Расходы на реализацию мероприятий по проведению аттестации рабочих мест Администрации Андреевского сельского поселения в рамках подпрограммы «Обеспечение реализации муниципальной программы Андреевского сельского поселения «Муниципальная политика»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12.2.00.28310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10,8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E4870" w:rsidTr="00A405A5">
        <w:trPr>
          <w:gridAfter w:val="1"/>
          <w:wAfter w:w="79" w:type="dxa"/>
          <w:trHeight w:val="198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lastRenderedPageBreak/>
              <w:t xml:space="preserve">Расходы на выплаты по оплате </w:t>
            </w:r>
            <w:proofErr w:type="gramStart"/>
            <w:r w:rsidRPr="00A405A5">
              <w:rPr>
                <w:color w:val="000000"/>
                <w:sz w:val="28"/>
                <w:szCs w:val="28"/>
              </w:rPr>
              <w:t>труда работников органа местного самоуправления Андреевского сельского поселения</w:t>
            </w:r>
            <w:proofErr w:type="gramEnd"/>
            <w:r w:rsidRPr="00A405A5">
              <w:rPr>
                <w:color w:val="000000"/>
                <w:sz w:val="28"/>
                <w:szCs w:val="28"/>
              </w:rPr>
              <w:t xml:space="preserve"> в рамках непрограммных расходов обеспечения деятельности органа местного самоуправления Андреевского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99.2.00.00110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3 390,8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1 706,6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3 021,1</w:t>
            </w:r>
          </w:p>
        </w:tc>
      </w:tr>
      <w:tr w:rsidR="005E4870" w:rsidTr="00A405A5">
        <w:trPr>
          <w:gridAfter w:val="1"/>
          <w:wAfter w:w="79" w:type="dxa"/>
          <w:trHeight w:val="1698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Расходы на обеспечение функций органа местного самоуправления Андреевского сельского поселения в рамках непрограммных расходов обеспечения деятельности органа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99.2.00.00190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426,8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425,8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414,2</w:t>
            </w:r>
          </w:p>
        </w:tc>
      </w:tr>
      <w:tr w:rsidR="005E4870" w:rsidTr="00A405A5">
        <w:trPr>
          <w:gridAfter w:val="1"/>
          <w:wAfter w:w="79" w:type="dxa"/>
          <w:trHeight w:val="841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Расходы на обеспечение функций органа местного самоуправления Андреевского сельского поселения в рамках непрограммных расходов обеспечения деятельности органа местного самоуправления Андреевского сельского поселения (Уплата налогов, сборов и иных платежей)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99.2.00.00190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12,8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12,9</w:t>
            </w:r>
          </w:p>
        </w:tc>
      </w:tr>
      <w:tr w:rsidR="005E4870" w:rsidTr="00A405A5">
        <w:trPr>
          <w:gridAfter w:val="1"/>
          <w:wAfter w:w="79" w:type="dxa"/>
          <w:trHeight w:val="2813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05A5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5E4870" w:rsidTr="00A405A5">
        <w:trPr>
          <w:gridAfter w:val="1"/>
          <w:wAfter w:w="79" w:type="dxa"/>
          <w:trHeight w:val="33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5E4870" w:rsidTr="00A405A5">
        <w:trPr>
          <w:gridAfter w:val="1"/>
          <w:wAfter w:w="79" w:type="dxa"/>
          <w:trHeight w:val="1558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lastRenderedPageBreak/>
              <w:t>Резервный фонд Администрации Андреевского сельского поселения на финансовое обеспечение непредвиденных расходов в рамках непрограммных расходов органа местного самоуправления Андреевского сельского поселения (Резервные средства)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99.3.00.90100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5E4870" w:rsidTr="00A405A5">
        <w:trPr>
          <w:gridAfter w:val="1"/>
          <w:wAfter w:w="79" w:type="dxa"/>
          <w:trHeight w:val="405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258,9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28,4</w:t>
            </w:r>
          </w:p>
        </w:tc>
      </w:tr>
      <w:tr w:rsidR="005E4870" w:rsidTr="00A405A5">
        <w:trPr>
          <w:gridAfter w:val="1"/>
          <w:wAfter w:w="79" w:type="dxa"/>
          <w:trHeight w:val="283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Оплата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Андреевского сельского поселения,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12.1.00.28210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E4870" w:rsidTr="00A405A5">
        <w:trPr>
          <w:gridAfter w:val="1"/>
          <w:wAfter w:w="79" w:type="dxa"/>
          <w:trHeight w:val="287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Информационное сопровождение официального сайта поселения, публикация информационных материалов Андреевского сельского поселения в средствах массовой информации в рамках подпрограммы «Обеспечение реализации муниципальной программы Андреевского сельского поселения «Муниципальная политика»»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12.2.00.28220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18,4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18,4</w:t>
            </w:r>
          </w:p>
        </w:tc>
      </w:tr>
      <w:tr w:rsidR="005E4870" w:rsidTr="00A405A5">
        <w:trPr>
          <w:gridAfter w:val="1"/>
          <w:wAfter w:w="79" w:type="dxa"/>
          <w:trHeight w:val="2692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lastRenderedPageBreak/>
              <w:t>Мероприятия по оценке рыночной стоимости муниципального имущества в рамках подпрограммы "Техническая инвентаризация и оформление кадастровых паспортов на бесхозяйное и находящееся в собственности имущество" муниципальной программы Андреевского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13.1.00.28240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E4870" w:rsidTr="00A405A5">
        <w:trPr>
          <w:gridAfter w:val="1"/>
          <w:wAfter w:w="79" w:type="dxa"/>
          <w:trHeight w:val="1511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proofErr w:type="gramStart"/>
            <w:r w:rsidRPr="00A405A5">
              <w:rPr>
                <w:color w:val="000000"/>
                <w:sz w:val="28"/>
                <w:szCs w:val="28"/>
              </w:rPr>
              <w:t>государственным</w:t>
            </w:r>
            <w:proofErr w:type="gramEnd"/>
            <w:r w:rsidRPr="00A405A5">
              <w:rPr>
                <w:color w:val="000000"/>
                <w:sz w:val="28"/>
                <w:szCs w:val="28"/>
              </w:rPr>
              <w:t xml:space="preserve"> (муниципальных) нужд Администрации Андреевского сельского поселения </w:t>
            </w:r>
            <w:r w:rsidR="00126B49" w:rsidRPr="007B58C4">
              <w:rPr>
                <w:color w:val="000000"/>
                <w:sz w:val="28"/>
                <w:szCs w:val="28"/>
              </w:rPr>
              <w:t>в рамках непрограммных расходов органов местного самоуправления Андреевского сельского поселения</w:t>
            </w:r>
            <w:r w:rsidR="00126B49" w:rsidRPr="00A405A5">
              <w:rPr>
                <w:color w:val="000000"/>
                <w:sz w:val="28"/>
                <w:szCs w:val="28"/>
              </w:rPr>
              <w:t xml:space="preserve"> </w:t>
            </w:r>
            <w:r w:rsidRPr="00A405A5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225,7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E4870" w:rsidTr="00A405A5">
        <w:trPr>
          <w:gridAfter w:val="1"/>
          <w:wAfter w:w="79" w:type="dxa"/>
          <w:trHeight w:val="33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77,1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76,6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79,4</w:t>
            </w:r>
          </w:p>
        </w:tc>
      </w:tr>
      <w:tr w:rsidR="005E4870" w:rsidTr="00A405A5">
        <w:trPr>
          <w:gridAfter w:val="1"/>
          <w:wAfter w:w="79" w:type="dxa"/>
          <w:trHeight w:val="367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77,1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76,6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79,4</w:t>
            </w:r>
          </w:p>
        </w:tc>
      </w:tr>
      <w:tr w:rsidR="005E4870" w:rsidTr="00A405A5">
        <w:trPr>
          <w:gridAfter w:val="1"/>
          <w:wAfter w:w="79" w:type="dxa"/>
          <w:trHeight w:val="1677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Андреевского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69,3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71,2</w:t>
            </w:r>
          </w:p>
        </w:tc>
      </w:tr>
      <w:tr w:rsidR="005E4870" w:rsidTr="00A405A5">
        <w:trPr>
          <w:gridAfter w:val="1"/>
          <w:wAfter w:w="79" w:type="dxa"/>
          <w:trHeight w:val="2002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8,2</w:t>
            </w:r>
          </w:p>
        </w:tc>
      </w:tr>
      <w:tr w:rsidR="005E4870" w:rsidTr="00A405A5">
        <w:trPr>
          <w:gridAfter w:val="1"/>
          <w:wAfter w:w="79" w:type="dxa"/>
          <w:trHeight w:val="660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5E4870" w:rsidTr="00A405A5">
        <w:trPr>
          <w:gridAfter w:val="1"/>
          <w:wAfter w:w="79" w:type="dxa"/>
          <w:trHeight w:val="345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E4870" w:rsidTr="00A405A5">
        <w:trPr>
          <w:gridAfter w:val="1"/>
          <w:wAfter w:w="79" w:type="dxa"/>
          <w:trHeight w:val="2409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Андреевского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05.1.00.28040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E4870" w:rsidTr="00A405A5">
        <w:trPr>
          <w:gridAfter w:val="1"/>
          <w:wAfter w:w="79" w:type="dxa"/>
          <w:trHeight w:val="675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5E4870" w:rsidTr="00A405A5">
        <w:trPr>
          <w:gridAfter w:val="1"/>
          <w:wAfter w:w="79" w:type="dxa"/>
          <w:trHeight w:val="2681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Андреевском сельском поселении» муниципальной программы Андреевского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04.2.00.28030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5E4870" w:rsidTr="00A405A5">
        <w:trPr>
          <w:gridAfter w:val="1"/>
          <w:wAfter w:w="79" w:type="dxa"/>
          <w:trHeight w:val="33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132,6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132,6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132,6</w:t>
            </w:r>
          </w:p>
        </w:tc>
      </w:tr>
      <w:tr w:rsidR="005E4870" w:rsidTr="00A405A5">
        <w:trPr>
          <w:gridAfter w:val="1"/>
          <w:wAfter w:w="79" w:type="dxa"/>
          <w:trHeight w:val="330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132,6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132,6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132,6</w:t>
            </w:r>
          </w:p>
        </w:tc>
      </w:tr>
      <w:tr w:rsidR="005E4870" w:rsidTr="00126B49">
        <w:trPr>
          <w:gridAfter w:val="1"/>
          <w:wAfter w:w="79" w:type="dxa"/>
          <w:trHeight w:val="699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в рамках подпрограммы «Развитие транспортной инфраструктуры Андреевского сельского поселения» муниципальной программы Андреевского сельского поселения «Развитие транспортной системы» (Иные закупки товаров, работ и </w:t>
            </w:r>
            <w:r w:rsidRPr="00A405A5"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09.1.00.28170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132,6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132,6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132,6</w:t>
            </w:r>
          </w:p>
        </w:tc>
      </w:tr>
      <w:tr w:rsidR="005E4870" w:rsidTr="00A405A5">
        <w:trPr>
          <w:gridAfter w:val="1"/>
          <w:wAfter w:w="79" w:type="dxa"/>
          <w:trHeight w:val="435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35 065,4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1 698,8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215,0</w:t>
            </w:r>
          </w:p>
        </w:tc>
      </w:tr>
      <w:tr w:rsidR="005E4870" w:rsidTr="00A405A5">
        <w:trPr>
          <w:gridAfter w:val="1"/>
          <w:wAfter w:w="79" w:type="dxa"/>
          <w:trHeight w:val="33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34 980,0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1 483,8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4870" w:rsidTr="00A405A5">
        <w:trPr>
          <w:gridAfter w:val="1"/>
          <w:wAfter w:w="79" w:type="dxa"/>
          <w:trHeight w:val="33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Расходы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 Андреевского сельского поселения» (Бюджетные инвестиции)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02.1.00.S3550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1 483,8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E4870" w:rsidTr="00A405A5">
        <w:trPr>
          <w:gridAfter w:val="1"/>
          <w:wAfter w:w="79" w:type="dxa"/>
          <w:trHeight w:val="843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 Андреевского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02.1.00.S3560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34 980,0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E4870" w:rsidTr="00A405A5">
        <w:trPr>
          <w:gridAfter w:val="1"/>
          <w:wAfter w:w="79" w:type="dxa"/>
          <w:trHeight w:val="33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85,4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215,0</w:t>
            </w:r>
          </w:p>
        </w:tc>
      </w:tr>
      <w:tr w:rsidR="005E4870" w:rsidTr="00A405A5">
        <w:trPr>
          <w:gridAfter w:val="1"/>
          <w:wAfter w:w="79" w:type="dxa"/>
          <w:trHeight w:val="2549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lastRenderedPageBreak/>
              <w:t>Мероприятия по уличному освещению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 Андреевского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02.1.00.28010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85,0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85,0</w:t>
            </w:r>
          </w:p>
        </w:tc>
      </w:tr>
      <w:tr w:rsidR="005E4870" w:rsidTr="00A405A5">
        <w:trPr>
          <w:gridAfter w:val="1"/>
          <w:wAfter w:w="79" w:type="dxa"/>
          <w:trHeight w:val="2193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Мероприятия по содержанию кладбищ в рамках подпрограммы "Мероприятия по благоустройству территории Андреевского сельского поселения" муниципальной программы Андреевского сельского поселения "Обеспечение качественными жилищно-коммунальными услугами населения Андреевского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02.2.00.28029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5E4870" w:rsidTr="00A405A5">
        <w:trPr>
          <w:gridAfter w:val="1"/>
          <w:wAfter w:w="79" w:type="dxa"/>
          <w:trHeight w:val="1700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Проведение мероприятий по организации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Андреевского сельского поселения « 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03.1.00.28020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5E4870" w:rsidTr="00A405A5">
        <w:trPr>
          <w:gridAfter w:val="1"/>
          <w:wAfter w:w="79" w:type="dxa"/>
          <w:trHeight w:val="2267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05A5">
              <w:rPr>
                <w:color w:val="000000"/>
                <w:sz w:val="28"/>
                <w:szCs w:val="28"/>
              </w:rPr>
              <w:lastRenderedPageBreak/>
              <w:t>Проведение мероприятий по организации проведения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Андреевского сельского поселения « Содействие занятости населения»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 w:rsidP="00A405A5">
            <w:pPr>
              <w:ind w:left="-247"/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03.1.00.28021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5E4870" w:rsidTr="00A405A5">
        <w:trPr>
          <w:gridAfter w:val="1"/>
          <w:wAfter w:w="79" w:type="dxa"/>
          <w:trHeight w:val="1845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Расходы по озеленению и уборке территории поселения в рамках подпрограммы "Охрана окружающей среды" муниципальной программы Андреевского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07.1.00.28120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24,2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68,0</w:t>
            </w:r>
          </w:p>
        </w:tc>
      </w:tr>
      <w:tr w:rsidR="005E4870" w:rsidTr="00A405A5">
        <w:trPr>
          <w:gridAfter w:val="1"/>
          <w:wAfter w:w="79" w:type="dxa"/>
          <w:trHeight w:val="2312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Расходы на отлов безнадзорных животных на территории Андреевского сельского поселения в рамках подпрограммы «Улучшение санитарно-экологического состояния территории Андреевского сельского поселения» муниципальной программы Андреевского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07.2.00.28130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5E4870" w:rsidTr="00A405A5">
        <w:trPr>
          <w:gridAfter w:val="1"/>
          <w:wAfter w:w="79" w:type="dxa"/>
          <w:trHeight w:val="283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 xml:space="preserve">Расходы на проведение эпизодических природно-очаговых мероприятий на территории Андреевского сельского поселения в рамках подпрограммы «Улучшение санитарно-экологического состояния территории Андреевского сельского поселения» муниципальной </w:t>
            </w:r>
            <w:r w:rsidRPr="00A405A5">
              <w:rPr>
                <w:color w:val="000000"/>
                <w:sz w:val="28"/>
                <w:szCs w:val="28"/>
              </w:rPr>
              <w:lastRenderedPageBreak/>
              <w:t>программы Андреевского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07.2.00.28150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5E4870" w:rsidTr="00A405A5">
        <w:trPr>
          <w:gridAfter w:val="1"/>
          <w:wAfter w:w="79" w:type="dxa"/>
          <w:trHeight w:val="33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1 386,8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1 463,5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1 627,2</w:t>
            </w:r>
          </w:p>
        </w:tc>
      </w:tr>
      <w:tr w:rsidR="005E4870" w:rsidTr="00A405A5">
        <w:trPr>
          <w:gridAfter w:val="1"/>
          <w:wAfter w:w="79" w:type="dxa"/>
          <w:trHeight w:val="33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1 386,8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1 463,5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1 627,2</w:t>
            </w:r>
          </w:p>
        </w:tc>
      </w:tr>
      <w:tr w:rsidR="005E4870" w:rsidTr="00A405A5">
        <w:trPr>
          <w:gridAfter w:val="1"/>
          <w:wAfter w:w="79" w:type="dxa"/>
          <w:trHeight w:val="1402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Расходы на развитие культурно-досуговой деятельности в рамках подпрограммы «Развитие культуры» муниципальной программы Андреевского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06.1.00.28100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693,4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ind w:left="-250" w:right="96"/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665,6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659,5</w:t>
            </w:r>
          </w:p>
        </w:tc>
      </w:tr>
      <w:tr w:rsidR="005E4870" w:rsidTr="00A405A5">
        <w:trPr>
          <w:gridAfter w:val="1"/>
          <w:wAfter w:w="79" w:type="dxa"/>
          <w:trHeight w:val="176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Расходы на повышение заработной платы работников муниципальных учреждений культуры в рамках подпрограммы "Развитие культуры" муниципальной программы Андреевского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06.1.00.S3850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693,4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797,9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967,7</w:t>
            </w:r>
          </w:p>
        </w:tc>
      </w:tr>
      <w:tr w:rsidR="005E4870" w:rsidTr="00A405A5">
        <w:trPr>
          <w:gridAfter w:val="1"/>
          <w:wAfter w:w="79" w:type="dxa"/>
          <w:trHeight w:val="33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274,8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257,0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05A5">
              <w:rPr>
                <w:b/>
                <w:bCs/>
                <w:color w:val="000000"/>
                <w:sz w:val="28"/>
                <w:szCs w:val="28"/>
              </w:rPr>
              <w:t>257,0</w:t>
            </w:r>
          </w:p>
        </w:tc>
      </w:tr>
      <w:tr w:rsidR="005E4870" w:rsidTr="00A405A5">
        <w:trPr>
          <w:gridAfter w:val="1"/>
          <w:wAfter w:w="79" w:type="dxa"/>
          <w:trHeight w:val="33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274,8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257,0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257,0</w:t>
            </w:r>
          </w:p>
        </w:tc>
      </w:tr>
      <w:tr w:rsidR="005E4870" w:rsidTr="00A405A5">
        <w:trPr>
          <w:gridAfter w:val="1"/>
          <w:wAfter w:w="79" w:type="dxa"/>
          <w:trHeight w:val="418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both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Андреевского сельского поселения,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12.1.00.16020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70" w:rsidRPr="00A405A5" w:rsidRDefault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274,8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257,0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70" w:rsidRPr="00A405A5" w:rsidRDefault="005E4870" w:rsidP="005E4870">
            <w:pPr>
              <w:jc w:val="center"/>
              <w:rPr>
                <w:color w:val="000000"/>
                <w:sz w:val="28"/>
                <w:szCs w:val="28"/>
              </w:rPr>
            </w:pPr>
            <w:r w:rsidRPr="00A405A5">
              <w:rPr>
                <w:color w:val="000000"/>
                <w:sz w:val="28"/>
                <w:szCs w:val="28"/>
              </w:rPr>
              <w:t>257,0</w:t>
            </w:r>
          </w:p>
        </w:tc>
      </w:tr>
    </w:tbl>
    <w:p w:rsidR="00C001B4" w:rsidRDefault="00C001B4" w:rsidP="00C001B4">
      <w:pPr>
        <w:rPr>
          <w:rFonts w:ascii="Calibri" w:hAnsi="Calibri"/>
          <w:b/>
          <w:bCs/>
          <w:sz w:val="28"/>
          <w:szCs w:val="28"/>
        </w:rPr>
      </w:pPr>
    </w:p>
    <w:p w:rsidR="003A2DC2" w:rsidRDefault="003A2DC2"/>
    <w:sectPr w:rsidR="003A2DC2" w:rsidSect="00C001B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1B4"/>
    <w:rsid w:val="000C3279"/>
    <w:rsid w:val="00126B49"/>
    <w:rsid w:val="001D54ED"/>
    <w:rsid w:val="003622E3"/>
    <w:rsid w:val="003A2DC2"/>
    <w:rsid w:val="003D0EE2"/>
    <w:rsid w:val="004929CE"/>
    <w:rsid w:val="005E4870"/>
    <w:rsid w:val="006D1DDF"/>
    <w:rsid w:val="007E2CE3"/>
    <w:rsid w:val="00877DB0"/>
    <w:rsid w:val="008C3620"/>
    <w:rsid w:val="009D3CB1"/>
    <w:rsid w:val="00A405A5"/>
    <w:rsid w:val="00B0606E"/>
    <w:rsid w:val="00BB0747"/>
    <w:rsid w:val="00C001B4"/>
    <w:rsid w:val="00E14FD8"/>
    <w:rsid w:val="00FC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Усач</cp:lastModifiedBy>
  <cp:revision>10</cp:revision>
  <dcterms:created xsi:type="dcterms:W3CDTF">2018-11-24T15:48:00Z</dcterms:created>
  <dcterms:modified xsi:type="dcterms:W3CDTF">2018-12-29T10:41:00Z</dcterms:modified>
</cp:coreProperties>
</file>