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00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36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имущества, </w:t>
      </w:r>
    </w:p>
    <w:p w:rsidR="00FF6400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4F36">
        <w:rPr>
          <w:rFonts w:ascii="Times New Roman" w:hAnsi="Times New Roman" w:cs="Times New Roman"/>
          <w:b/>
          <w:sz w:val="28"/>
          <w:szCs w:val="28"/>
        </w:rPr>
        <w:t>предназначенного</w:t>
      </w:r>
      <w:proofErr w:type="gramEnd"/>
      <w:r w:rsidRPr="00804F36">
        <w:rPr>
          <w:rFonts w:ascii="Times New Roman" w:hAnsi="Times New Roman" w:cs="Times New Roman"/>
          <w:b/>
          <w:sz w:val="28"/>
          <w:szCs w:val="28"/>
        </w:rPr>
        <w:t xml:space="preserve"> для передачи в пользование</w:t>
      </w:r>
    </w:p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36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и </w:t>
      </w:r>
      <w:proofErr w:type="spellStart"/>
      <w:r w:rsidRPr="00804F36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804F36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804F36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2011">
        <w:rPr>
          <w:rFonts w:ascii="Times New Roman" w:hAnsi="Times New Roman" w:cs="Times New Roman"/>
          <w:b/>
          <w:i/>
          <w:sz w:val="28"/>
          <w:szCs w:val="28"/>
        </w:rPr>
        <w:t>(для размещения на сайтах муниципальных образований)</w:t>
      </w:r>
    </w:p>
    <w:p w:rsidR="00FF6400" w:rsidRPr="00022011" w:rsidRDefault="00FF6400" w:rsidP="00804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Андреевского сельского поселения</w:t>
      </w:r>
    </w:p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392"/>
        <w:gridCol w:w="2612"/>
        <w:gridCol w:w="1924"/>
        <w:gridCol w:w="1417"/>
        <w:gridCol w:w="3261"/>
        <w:gridCol w:w="3543"/>
        <w:gridCol w:w="1985"/>
      </w:tblGrid>
      <w:tr w:rsidR="00804F36" w:rsidTr="00FF6400">
        <w:tc>
          <w:tcPr>
            <w:tcW w:w="392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2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924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3261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543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985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FF6400" w:rsidTr="00FF6400">
        <w:tc>
          <w:tcPr>
            <w:tcW w:w="392" w:type="dxa"/>
          </w:tcPr>
          <w:p w:rsidR="00FF6400" w:rsidRDefault="00FF6400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2" w:type="dxa"/>
          </w:tcPr>
          <w:p w:rsidR="00FF6400" w:rsidRPr="00FF6400" w:rsidRDefault="00FF6400" w:rsidP="00FF64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0">
              <w:rPr>
                <w:rFonts w:ascii="Times New Roman" w:hAnsi="Times New Roman" w:cs="Times New Roman"/>
                <w:sz w:val="24"/>
                <w:szCs w:val="24"/>
              </w:rPr>
              <w:t>Здание  Администрации Андреевского сельского поселения (кабинет № 2)</w:t>
            </w:r>
          </w:p>
        </w:tc>
        <w:tc>
          <w:tcPr>
            <w:tcW w:w="1924" w:type="dxa"/>
          </w:tcPr>
          <w:p w:rsidR="00FF6400" w:rsidRPr="00FF6400" w:rsidRDefault="00FF6400" w:rsidP="008B5A47">
            <w:pPr>
              <w:snapToGri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FF6400">
              <w:rPr>
                <w:rFonts w:ascii="Times New Roman" w:hAnsi="Times New Roman" w:cs="Times New Roman"/>
                <w:szCs w:val="28"/>
              </w:rPr>
              <w:t>ст. Андреевская                    ул. Кольцевая, 21 «а»</w:t>
            </w:r>
          </w:p>
        </w:tc>
        <w:tc>
          <w:tcPr>
            <w:tcW w:w="1417" w:type="dxa"/>
          </w:tcPr>
          <w:p w:rsidR="00FF6400" w:rsidRDefault="00FF6400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3261" w:type="dxa"/>
          </w:tcPr>
          <w:p w:rsidR="00FF6400" w:rsidRDefault="00AA1227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DA071B">
              <w:rPr>
                <w:rFonts w:ascii="Times New Roman" w:hAnsi="Times New Roman" w:cs="Times New Roman"/>
                <w:sz w:val="28"/>
                <w:szCs w:val="28"/>
              </w:rPr>
              <w:t>:09:0080101:2056</w:t>
            </w:r>
          </w:p>
        </w:tc>
        <w:tc>
          <w:tcPr>
            <w:tcW w:w="3543" w:type="dxa"/>
          </w:tcPr>
          <w:p w:rsidR="00FF6400" w:rsidRDefault="00571D34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 находится в здании Администрации Андреевского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этажность 1,состояние удовлетворительное, пригоден к эксплуатации</w:t>
            </w:r>
          </w:p>
        </w:tc>
        <w:tc>
          <w:tcPr>
            <w:tcW w:w="1985" w:type="dxa"/>
          </w:tcPr>
          <w:p w:rsidR="00FF6400" w:rsidRDefault="00571D34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</w:p>
        </w:tc>
      </w:tr>
      <w:tr w:rsidR="00FF6400" w:rsidTr="00FF6400">
        <w:tc>
          <w:tcPr>
            <w:tcW w:w="392" w:type="dxa"/>
          </w:tcPr>
          <w:p w:rsidR="00FF6400" w:rsidRDefault="00FF6400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2" w:type="dxa"/>
          </w:tcPr>
          <w:p w:rsidR="00FF6400" w:rsidRPr="00FF6400" w:rsidRDefault="00FF6400" w:rsidP="008B5A4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FF6400">
              <w:rPr>
                <w:rFonts w:ascii="Times New Roman" w:hAnsi="Times New Roman" w:cs="Times New Roman"/>
                <w:szCs w:val="28"/>
              </w:rPr>
              <w:t>МБУК «Андреевский СДК» (кабинет № 3)</w:t>
            </w:r>
          </w:p>
        </w:tc>
        <w:tc>
          <w:tcPr>
            <w:tcW w:w="1924" w:type="dxa"/>
          </w:tcPr>
          <w:p w:rsidR="00FF6400" w:rsidRPr="00FF6400" w:rsidRDefault="00FF6400" w:rsidP="008B5A47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F6400">
              <w:rPr>
                <w:rFonts w:ascii="Times New Roman" w:hAnsi="Times New Roman" w:cs="Times New Roman"/>
              </w:rPr>
              <w:t>ст. Андреевская                  ул. Центральная, 34</w:t>
            </w:r>
          </w:p>
        </w:tc>
        <w:tc>
          <w:tcPr>
            <w:tcW w:w="1417" w:type="dxa"/>
          </w:tcPr>
          <w:p w:rsidR="00FF6400" w:rsidRPr="00FF6400" w:rsidRDefault="00FF6400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0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261" w:type="dxa"/>
          </w:tcPr>
          <w:p w:rsidR="00FF6400" w:rsidRPr="00571D34" w:rsidRDefault="00571D34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34">
              <w:rPr>
                <w:rFonts w:ascii="Times New Roman" w:eastAsia="TimesNewRomanPSMT" w:hAnsi="Times New Roman" w:cs="Times New Roman"/>
                <w:sz w:val="28"/>
                <w:szCs w:val="28"/>
              </w:rPr>
              <w:t>61:09:0080101:1385</w:t>
            </w:r>
          </w:p>
        </w:tc>
        <w:tc>
          <w:tcPr>
            <w:tcW w:w="3543" w:type="dxa"/>
          </w:tcPr>
          <w:p w:rsidR="00FF6400" w:rsidRDefault="00571D34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3 находится в здании МБУК «Андреевский СДК», этажность 1, состояние удовлетворительное, пригоден к эксплуатации</w:t>
            </w:r>
          </w:p>
        </w:tc>
        <w:tc>
          <w:tcPr>
            <w:tcW w:w="1985" w:type="dxa"/>
          </w:tcPr>
          <w:p w:rsidR="00FF6400" w:rsidRDefault="00571D34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</w:p>
        </w:tc>
      </w:tr>
    </w:tbl>
    <w:p w:rsidR="00804F36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*</w:t>
      </w:r>
      <w:r w:rsidR="0030788E">
        <w:rPr>
          <w:rFonts w:ascii="Times New Roman" w:hAnsi="Times New Roman" w:cs="Times New Roman"/>
          <w:sz w:val="28"/>
          <w:szCs w:val="28"/>
        </w:rPr>
        <w:t>Д</w:t>
      </w:r>
      <w:r w:rsidR="0030788E" w:rsidRPr="0030788E">
        <w:rPr>
          <w:rFonts w:ascii="Times New Roman" w:hAnsi="Times New Roman" w:cs="Times New Roman"/>
          <w:sz w:val="28"/>
          <w:szCs w:val="28"/>
        </w:rPr>
        <w:t xml:space="preserve">етальное описание объекта с указанием его основных характеристик и параметров, таких как количество комнат, этажность, состояние, </w:t>
      </w:r>
      <w:r w:rsidR="0030788E">
        <w:rPr>
          <w:rFonts w:ascii="Times New Roman" w:hAnsi="Times New Roman" w:cs="Times New Roman"/>
          <w:sz w:val="28"/>
          <w:szCs w:val="28"/>
        </w:rPr>
        <w:t>пригодность к эксплуатации</w:t>
      </w:r>
      <w:r w:rsidR="0030788E" w:rsidRPr="0030788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B1C75" w:rsidRPr="00804F36" w:rsidRDefault="00523E62" w:rsidP="006B1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63295F">
        <w:rPr>
          <w:rFonts w:ascii="Times New Roman" w:hAnsi="Times New Roman" w:cs="Times New Roman"/>
          <w:sz w:val="28"/>
          <w:szCs w:val="28"/>
        </w:rPr>
        <w:t>Ф</w:t>
      </w:r>
      <w:r w:rsidR="0063295F" w:rsidRPr="006B1C75">
        <w:rPr>
          <w:rFonts w:ascii="Times New Roman" w:hAnsi="Times New Roman" w:cs="Times New Roman"/>
          <w:sz w:val="28"/>
          <w:szCs w:val="28"/>
        </w:rPr>
        <w:t>ото общего вида объекта</w:t>
      </w:r>
      <w:r w:rsidR="0063295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63295F" w:rsidRPr="006B1C75">
        <w:rPr>
          <w:rFonts w:ascii="Times New Roman" w:hAnsi="Times New Roman" w:cs="Times New Roman"/>
          <w:sz w:val="28"/>
          <w:szCs w:val="28"/>
        </w:rPr>
        <w:t xml:space="preserve">, со всех сторон – не менее </w:t>
      </w:r>
      <w:r w:rsidR="0063295F">
        <w:rPr>
          <w:rFonts w:ascii="Times New Roman" w:hAnsi="Times New Roman" w:cs="Times New Roman"/>
          <w:sz w:val="28"/>
          <w:szCs w:val="28"/>
        </w:rPr>
        <w:t>двух</w:t>
      </w:r>
      <w:r w:rsidR="0063295F" w:rsidRPr="006B1C75">
        <w:rPr>
          <w:rFonts w:ascii="Times New Roman" w:hAnsi="Times New Roman" w:cs="Times New Roman"/>
          <w:sz w:val="28"/>
          <w:szCs w:val="28"/>
        </w:rPr>
        <w:t xml:space="preserve"> разных ракурсов.</w:t>
      </w:r>
      <w:r w:rsidR="0063295F">
        <w:rPr>
          <w:rFonts w:ascii="Times New Roman" w:hAnsi="Times New Roman" w:cs="Times New Roman"/>
          <w:sz w:val="28"/>
          <w:szCs w:val="28"/>
        </w:rPr>
        <w:t xml:space="preserve"> (</w:t>
      </w:r>
      <w:r w:rsidR="00784C49" w:rsidRPr="00784C49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784C49">
        <w:rPr>
          <w:rFonts w:ascii="Times New Roman" w:hAnsi="Times New Roman" w:cs="Times New Roman"/>
          <w:sz w:val="28"/>
          <w:szCs w:val="28"/>
        </w:rPr>
        <w:t>имущества</w:t>
      </w:r>
      <w:r w:rsidR="00784C49" w:rsidRPr="00784C49">
        <w:rPr>
          <w:rFonts w:ascii="Times New Roman" w:hAnsi="Times New Roman" w:cs="Times New Roman"/>
          <w:sz w:val="28"/>
          <w:szCs w:val="28"/>
        </w:rPr>
        <w:t xml:space="preserve"> должны быть сделаны в светлое время суток</w:t>
      </w:r>
      <w:r w:rsidR="006B1C75">
        <w:rPr>
          <w:rFonts w:ascii="Times New Roman" w:hAnsi="Times New Roman" w:cs="Times New Roman"/>
          <w:sz w:val="28"/>
          <w:szCs w:val="28"/>
        </w:rPr>
        <w:t>,</w:t>
      </w:r>
      <w:r w:rsidR="00784C49" w:rsidRPr="00784C49">
        <w:rPr>
          <w:rFonts w:ascii="Times New Roman" w:hAnsi="Times New Roman" w:cs="Times New Roman"/>
          <w:sz w:val="28"/>
          <w:szCs w:val="28"/>
        </w:rPr>
        <w:t xml:space="preserve"> максимально приближены к дате</w:t>
      </w:r>
      <w:r w:rsidR="00784C4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6B1C75">
        <w:rPr>
          <w:rFonts w:ascii="Times New Roman" w:hAnsi="Times New Roman" w:cs="Times New Roman"/>
          <w:sz w:val="28"/>
          <w:szCs w:val="28"/>
        </w:rPr>
        <w:t xml:space="preserve"> и </w:t>
      </w:r>
      <w:r w:rsidR="006B1C75" w:rsidRPr="006B1C75">
        <w:rPr>
          <w:rFonts w:ascii="Times New Roman" w:hAnsi="Times New Roman" w:cs="Times New Roman"/>
          <w:sz w:val="28"/>
          <w:szCs w:val="28"/>
        </w:rPr>
        <w:t>позволя</w:t>
      </w:r>
      <w:r w:rsidR="0063295F">
        <w:rPr>
          <w:rFonts w:ascii="Times New Roman" w:hAnsi="Times New Roman" w:cs="Times New Roman"/>
          <w:sz w:val="28"/>
          <w:szCs w:val="28"/>
        </w:rPr>
        <w:t>ть</w:t>
      </w:r>
      <w:r w:rsidR="006B1C75" w:rsidRPr="006B1C75">
        <w:rPr>
          <w:rFonts w:ascii="Times New Roman" w:hAnsi="Times New Roman" w:cs="Times New Roman"/>
          <w:sz w:val="28"/>
          <w:szCs w:val="28"/>
        </w:rPr>
        <w:t xml:space="preserve"> дать объективное представление об объекте </w:t>
      </w:r>
      <w:r w:rsidR="006B1C75">
        <w:rPr>
          <w:rFonts w:ascii="Times New Roman" w:hAnsi="Times New Roman" w:cs="Times New Roman"/>
          <w:sz w:val="28"/>
          <w:szCs w:val="28"/>
        </w:rPr>
        <w:t>и о его частях</w:t>
      </w:r>
      <w:r w:rsidR="0063295F">
        <w:rPr>
          <w:rFonts w:ascii="Times New Roman" w:hAnsi="Times New Roman" w:cs="Times New Roman"/>
          <w:sz w:val="28"/>
          <w:szCs w:val="28"/>
        </w:rPr>
        <w:t>).</w:t>
      </w:r>
    </w:p>
    <w:p w:rsidR="0063295F" w:rsidRPr="00804F36" w:rsidRDefault="0063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295F" w:rsidRPr="00804F36" w:rsidSect="00804F3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854"/>
    <w:rsid w:val="00022011"/>
    <w:rsid w:val="001F2854"/>
    <w:rsid w:val="0030788E"/>
    <w:rsid w:val="00372BF5"/>
    <w:rsid w:val="00406F59"/>
    <w:rsid w:val="00523E62"/>
    <w:rsid w:val="00571D34"/>
    <w:rsid w:val="0063295F"/>
    <w:rsid w:val="006B1C75"/>
    <w:rsid w:val="00784C49"/>
    <w:rsid w:val="00804F36"/>
    <w:rsid w:val="00877A21"/>
    <w:rsid w:val="00AA1227"/>
    <w:rsid w:val="00DA071B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МЭ, малый бизнес</dc:creator>
  <cp:keywords/>
  <dc:description/>
  <cp:lastModifiedBy>Адм</cp:lastModifiedBy>
  <cp:revision>9</cp:revision>
  <dcterms:created xsi:type="dcterms:W3CDTF">2023-10-16T09:13:00Z</dcterms:created>
  <dcterms:modified xsi:type="dcterms:W3CDTF">2023-10-26T12:15:00Z</dcterms:modified>
</cp:coreProperties>
</file>