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17" w:rsidRDefault="00F24917" w:rsidP="00A84395">
      <w:pPr>
        <w:widowControl w:val="0"/>
        <w:spacing w:line="223" w:lineRule="auto"/>
        <w:jc w:val="center"/>
      </w:pPr>
    </w:p>
    <w:p w:rsidR="00F24917" w:rsidRPr="00A84395" w:rsidRDefault="00F24917" w:rsidP="00A84395">
      <w:pPr>
        <w:widowControl w:val="0"/>
        <w:spacing w:line="223" w:lineRule="auto"/>
        <w:jc w:val="center"/>
        <w:rPr>
          <w:spacing w:val="30"/>
          <w:sz w:val="24"/>
          <w:szCs w:val="26"/>
        </w:rPr>
      </w:pPr>
    </w:p>
    <w:p w:rsidR="001B1D7C" w:rsidRPr="005A6D74" w:rsidRDefault="001B1D7C" w:rsidP="001B1D7C">
      <w:pPr>
        <w:jc w:val="right"/>
        <w:rPr>
          <w:b/>
          <w:spacing w:val="30"/>
          <w:sz w:val="26"/>
          <w:szCs w:val="26"/>
        </w:rPr>
      </w:pPr>
      <w:r>
        <w:rPr>
          <w:b/>
          <w:spacing w:val="30"/>
          <w:sz w:val="26"/>
          <w:szCs w:val="26"/>
        </w:rPr>
        <w:t>проект</w:t>
      </w:r>
    </w:p>
    <w:p w:rsidR="001B1D7C" w:rsidRPr="001A2391" w:rsidRDefault="001B1D7C" w:rsidP="001B1D7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РОССИЙСКАЯ ФЕДЕРАЦИЯ</w:t>
      </w:r>
    </w:p>
    <w:p w:rsidR="001B1D7C" w:rsidRPr="001A2391" w:rsidRDefault="001B1D7C" w:rsidP="001B1D7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РОСТОВСКАЯ ОБЛАСТЬ</w:t>
      </w:r>
    </w:p>
    <w:p w:rsidR="001B1D7C" w:rsidRPr="001A2391" w:rsidRDefault="001B1D7C" w:rsidP="001B1D7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ДУБОВСКИЙ РАЙОН</w:t>
      </w:r>
    </w:p>
    <w:p w:rsidR="001B1D7C" w:rsidRPr="001A2391" w:rsidRDefault="001B1D7C" w:rsidP="001B1D7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МУНИЦИПАЛЬНОЕ ОБРАЗОВАНИЕ</w:t>
      </w:r>
    </w:p>
    <w:p w:rsidR="001B1D7C" w:rsidRPr="001A2391" w:rsidRDefault="001B1D7C" w:rsidP="001B1D7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«АНДРЕЕВСКОЕ СЕЛЬСКОЕ ПОСЕЛЕНИЕ»</w:t>
      </w:r>
    </w:p>
    <w:p w:rsidR="001B1D7C" w:rsidRPr="001A2391" w:rsidRDefault="001B1D7C" w:rsidP="001B1D7C">
      <w:pPr>
        <w:jc w:val="center"/>
        <w:rPr>
          <w:sz w:val="28"/>
          <w:szCs w:val="28"/>
        </w:rPr>
      </w:pPr>
    </w:p>
    <w:p w:rsidR="001B1D7C" w:rsidRPr="001A2391" w:rsidRDefault="001B1D7C" w:rsidP="001B1D7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АДМИНИСТРАЦИЯ АНДРЕЕВСКОГО СЕЛЬСКОГО ПОСЕЛЕНИЯ</w:t>
      </w:r>
    </w:p>
    <w:p w:rsidR="001B1D7C" w:rsidRPr="001A2391" w:rsidRDefault="001B1D7C" w:rsidP="001B1D7C">
      <w:pPr>
        <w:jc w:val="center"/>
        <w:rPr>
          <w:sz w:val="28"/>
          <w:szCs w:val="28"/>
        </w:rPr>
      </w:pPr>
    </w:p>
    <w:p w:rsidR="001B1D7C" w:rsidRPr="001A2391" w:rsidRDefault="001B1D7C" w:rsidP="001B1D7C">
      <w:pPr>
        <w:jc w:val="center"/>
        <w:rPr>
          <w:bCs/>
          <w:sz w:val="28"/>
          <w:szCs w:val="28"/>
        </w:rPr>
      </w:pPr>
      <w:r w:rsidRPr="001A2391">
        <w:rPr>
          <w:bCs/>
          <w:sz w:val="28"/>
          <w:szCs w:val="28"/>
        </w:rPr>
        <w:t>ПОСТАНОВЛЕНИЕ</w:t>
      </w:r>
    </w:p>
    <w:p w:rsidR="001B1D7C" w:rsidRPr="001A2391" w:rsidRDefault="001B1D7C" w:rsidP="001B1D7C">
      <w:pPr>
        <w:jc w:val="center"/>
        <w:rPr>
          <w:sz w:val="28"/>
          <w:szCs w:val="28"/>
        </w:rPr>
      </w:pPr>
    </w:p>
    <w:p w:rsidR="001B1D7C" w:rsidRPr="001A2391" w:rsidRDefault="001B1D7C" w:rsidP="001B1D7C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Pr="001A2391">
        <w:rPr>
          <w:sz w:val="28"/>
          <w:szCs w:val="28"/>
        </w:rPr>
        <w:t>.</w:t>
      </w:r>
      <w:r>
        <w:rPr>
          <w:sz w:val="28"/>
          <w:szCs w:val="28"/>
        </w:rPr>
        <w:t>10.202</w:t>
      </w:r>
      <w:r w:rsidR="008038D8">
        <w:rPr>
          <w:sz w:val="28"/>
          <w:szCs w:val="28"/>
        </w:rPr>
        <w:t>3</w:t>
      </w:r>
      <w:r w:rsidRPr="001A2391">
        <w:rPr>
          <w:sz w:val="28"/>
          <w:szCs w:val="28"/>
        </w:rPr>
        <w:t xml:space="preserve"> </w:t>
      </w:r>
      <w:r w:rsidR="00264242">
        <w:rPr>
          <w:sz w:val="28"/>
          <w:szCs w:val="28"/>
        </w:rPr>
        <w:t>г.</w:t>
      </w:r>
      <w:r w:rsidRPr="001A23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Pr="001A2391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  <w:r w:rsidRPr="001A2391">
        <w:rPr>
          <w:sz w:val="28"/>
          <w:szCs w:val="28"/>
        </w:rPr>
        <w:t xml:space="preserve">  </w:t>
      </w:r>
    </w:p>
    <w:p w:rsidR="001B1D7C" w:rsidRPr="001A2391" w:rsidRDefault="001B1D7C" w:rsidP="001B1D7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ст. Андреевская</w:t>
      </w:r>
    </w:p>
    <w:p w:rsidR="001B1D7C" w:rsidRPr="005A6D74" w:rsidRDefault="001B1D7C" w:rsidP="001B1D7C">
      <w:pPr>
        <w:spacing w:line="228" w:lineRule="auto"/>
        <w:jc w:val="center"/>
        <w:rPr>
          <w:sz w:val="28"/>
          <w:szCs w:val="24"/>
        </w:rPr>
      </w:pPr>
    </w:p>
    <w:p w:rsidR="001B1D7C" w:rsidRPr="00576A13" w:rsidRDefault="001B1D7C" w:rsidP="001B1D7C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Cs/>
          <w:color w:val="000000"/>
          <w:sz w:val="28"/>
          <w:szCs w:val="28"/>
        </w:rPr>
      </w:pPr>
      <w:r w:rsidRPr="00576A13">
        <w:rPr>
          <w:bCs/>
          <w:color w:val="000000"/>
          <w:sz w:val="28"/>
          <w:szCs w:val="28"/>
        </w:rPr>
        <w:t xml:space="preserve">Об основных направлениях бюджетной и налоговой политики </w:t>
      </w:r>
    </w:p>
    <w:p w:rsidR="00105778" w:rsidRDefault="001B1D7C" w:rsidP="001B1D7C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576A13">
        <w:rPr>
          <w:bCs/>
          <w:color w:val="000000"/>
          <w:sz w:val="28"/>
          <w:szCs w:val="28"/>
        </w:rPr>
        <w:t xml:space="preserve">Андреевского сельского поселения </w:t>
      </w:r>
    </w:p>
    <w:p w:rsidR="00105778" w:rsidRPr="001B1D7C" w:rsidRDefault="00105778" w:rsidP="00A84395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Cs/>
          <w:color w:val="000000"/>
          <w:sz w:val="28"/>
          <w:szCs w:val="28"/>
        </w:rPr>
      </w:pPr>
      <w:r w:rsidRPr="001B1D7C">
        <w:rPr>
          <w:bCs/>
          <w:color w:val="000000"/>
          <w:sz w:val="28"/>
          <w:szCs w:val="28"/>
        </w:rPr>
        <w:t>на</w:t>
      </w:r>
      <w:r w:rsidRPr="001B1D7C">
        <w:rPr>
          <w:bCs/>
          <w:color w:val="000000"/>
          <w:sz w:val="28"/>
          <w:szCs w:val="28"/>
          <w:lang w:val="en-US"/>
        </w:rPr>
        <w:t> </w:t>
      </w:r>
      <w:r w:rsidR="00DB372B">
        <w:rPr>
          <w:bCs/>
          <w:color w:val="000000"/>
          <w:sz w:val="28"/>
          <w:szCs w:val="28"/>
        </w:rPr>
        <w:t>202</w:t>
      </w:r>
      <w:r w:rsidR="008038D8">
        <w:rPr>
          <w:bCs/>
          <w:color w:val="000000"/>
          <w:sz w:val="28"/>
          <w:szCs w:val="28"/>
        </w:rPr>
        <w:t>4</w:t>
      </w:r>
      <w:r w:rsidRPr="001B1D7C">
        <w:rPr>
          <w:bCs/>
          <w:color w:val="000000"/>
          <w:sz w:val="28"/>
          <w:szCs w:val="28"/>
        </w:rPr>
        <w:t xml:space="preserve"> год и на плановый период 202</w:t>
      </w:r>
      <w:r w:rsidR="008038D8">
        <w:rPr>
          <w:bCs/>
          <w:color w:val="000000"/>
          <w:sz w:val="28"/>
          <w:szCs w:val="28"/>
        </w:rPr>
        <w:t>5</w:t>
      </w:r>
      <w:r w:rsidRPr="001B1D7C">
        <w:rPr>
          <w:bCs/>
          <w:color w:val="000000"/>
          <w:sz w:val="28"/>
          <w:szCs w:val="28"/>
        </w:rPr>
        <w:t xml:space="preserve"> и 202</w:t>
      </w:r>
      <w:r w:rsidR="008038D8">
        <w:rPr>
          <w:bCs/>
          <w:color w:val="000000"/>
          <w:sz w:val="28"/>
          <w:szCs w:val="28"/>
        </w:rPr>
        <w:t>6</w:t>
      </w:r>
      <w:r w:rsidRPr="001B1D7C">
        <w:rPr>
          <w:bCs/>
          <w:color w:val="000000"/>
          <w:sz w:val="28"/>
          <w:szCs w:val="28"/>
        </w:rPr>
        <w:t xml:space="preserve"> годов</w:t>
      </w:r>
    </w:p>
    <w:p w:rsidR="00105778" w:rsidRPr="00A84395" w:rsidRDefault="00105778" w:rsidP="00A84395">
      <w:pPr>
        <w:widowControl w:val="0"/>
        <w:autoSpaceDE w:val="0"/>
        <w:autoSpaceDN w:val="0"/>
        <w:spacing w:line="223" w:lineRule="auto"/>
        <w:jc w:val="center"/>
        <w:rPr>
          <w:color w:val="000000"/>
          <w:sz w:val="24"/>
          <w:szCs w:val="28"/>
        </w:rPr>
      </w:pPr>
    </w:p>
    <w:p w:rsidR="001B1D7C" w:rsidRPr="005E0EE9" w:rsidRDefault="00105778" w:rsidP="001B1D7C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105778">
        <w:rPr>
          <w:color w:val="000000"/>
          <w:spacing w:val="-6"/>
          <w:sz w:val="28"/>
          <w:szCs w:val="28"/>
        </w:rPr>
        <w:t>В соответствии со статьей 184</w:t>
      </w:r>
      <w:r w:rsidRPr="00105778">
        <w:rPr>
          <w:color w:val="000000"/>
          <w:spacing w:val="-6"/>
          <w:sz w:val="28"/>
          <w:szCs w:val="28"/>
          <w:vertAlign w:val="superscript"/>
        </w:rPr>
        <w:t>2</w:t>
      </w:r>
      <w:r w:rsidRPr="00105778">
        <w:rPr>
          <w:color w:val="000000"/>
          <w:spacing w:val="-6"/>
          <w:sz w:val="28"/>
          <w:szCs w:val="28"/>
        </w:rPr>
        <w:t xml:space="preserve"> Бюджетного кодекса Российской Федерации,</w:t>
      </w:r>
      <w:r w:rsidRPr="007D09E8">
        <w:rPr>
          <w:color w:val="000000"/>
          <w:sz w:val="28"/>
          <w:szCs w:val="28"/>
        </w:rPr>
        <w:t xml:space="preserve"> </w:t>
      </w:r>
      <w:r w:rsidR="001B1D7C" w:rsidRPr="00E70985">
        <w:rPr>
          <w:sz w:val="28"/>
          <w:szCs w:val="28"/>
        </w:rPr>
        <w:t xml:space="preserve">статьей </w:t>
      </w:r>
      <w:r w:rsidR="001B1D7C">
        <w:rPr>
          <w:sz w:val="28"/>
          <w:szCs w:val="28"/>
        </w:rPr>
        <w:t>25</w:t>
      </w:r>
      <w:r w:rsidR="001B1D7C" w:rsidRPr="00E70985">
        <w:rPr>
          <w:sz w:val="28"/>
          <w:szCs w:val="28"/>
        </w:rPr>
        <w:t xml:space="preserve"> </w:t>
      </w:r>
      <w:r w:rsidR="001B1D7C">
        <w:rPr>
          <w:sz w:val="28"/>
          <w:szCs w:val="28"/>
        </w:rPr>
        <w:t>Решения Собрания депутатов Андреевского сельского поселения от 28.12.2016  № 25</w:t>
      </w:r>
      <w:r w:rsidR="001B1D7C" w:rsidRPr="00E70985">
        <w:rPr>
          <w:sz w:val="28"/>
          <w:szCs w:val="28"/>
        </w:rPr>
        <w:t xml:space="preserve"> «О бюджетном процессе в </w:t>
      </w:r>
      <w:r w:rsidR="001B1D7C">
        <w:rPr>
          <w:sz w:val="28"/>
          <w:szCs w:val="28"/>
        </w:rPr>
        <w:t>Андреевском сельском поселении</w:t>
      </w:r>
      <w:r w:rsidR="001B1D7C" w:rsidRPr="00E70985">
        <w:rPr>
          <w:sz w:val="28"/>
          <w:szCs w:val="28"/>
        </w:rPr>
        <w:t xml:space="preserve">», а также постановлением </w:t>
      </w:r>
      <w:r w:rsidR="001B1D7C">
        <w:rPr>
          <w:sz w:val="28"/>
          <w:szCs w:val="28"/>
        </w:rPr>
        <w:t>Администрации Андреевского сельского поселения</w:t>
      </w:r>
      <w:r w:rsidR="001B1D7C" w:rsidRPr="00E70985">
        <w:rPr>
          <w:sz w:val="28"/>
          <w:szCs w:val="28"/>
        </w:rPr>
        <w:t xml:space="preserve"> от </w:t>
      </w:r>
      <w:r w:rsidR="001B1D7C">
        <w:rPr>
          <w:sz w:val="28"/>
          <w:szCs w:val="28"/>
        </w:rPr>
        <w:t>0</w:t>
      </w:r>
      <w:r w:rsidR="008038D8">
        <w:rPr>
          <w:sz w:val="28"/>
          <w:szCs w:val="28"/>
        </w:rPr>
        <w:t>5</w:t>
      </w:r>
      <w:r w:rsidR="001B1D7C" w:rsidRPr="00375364">
        <w:rPr>
          <w:sz w:val="28"/>
          <w:szCs w:val="28"/>
        </w:rPr>
        <w:t>.0</w:t>
      </w:r>
      <w:r w:rsidR="008038D8">
        <w:rPr>
          <w:sz w:val="28"/>
          <w:szCs w:val="28"/>
        </w:rPr>
        <w:t>6</w:t>
      </w:r>
      <w:r w:rsidR="001B1D7C" w:rsidRPr="00375364">
        <w:rPr>
          <w:sz w:val="28"/>
          <w:szCs w:val="28"/>
        </w:rPr>
        <w:t>.20</w:t>
      </w:r>
      <w:r w:rsidR="001B1D7C">
        <w:rPr>
          <w:sz w:val="28"/>
          <w:szCs w:val="28"/>
        </w:rPr>
        <w:t>2</w:t>
      </w:r>
      <w:r w:rsidR="008038D8">
        <w:rPr>
          <w:sz w:val="28"/>
          <w:szCs w:val="28"/>
        </w:rPr>
        <w:t>3</w:t>
      </w:r>
      <w:r w:rsidR="001B1D7C" w:rsidRPr="00375364">
        <w:rPr>
          <w:sz w:val="28"/>
          <w:szCs w:val="28"/>
        </w:rPr>
        <w:t xml:space="preserve"> №</w:t>
      </w:r>
      <w:r w:rsidR="008038D8">
        <w:rPr>
          <w:sz w:val="28"/>
          <w:szCs w:val="28"/>
        </w:rPr>
        <w:t xml:space="preserve"> 6</w:t>
      </w:r>
      <w:r w:rsidR="00141F2B">
        <w:rPr>
          <w:sz w:val="28"/>
          <w:szCs w:val="28"/>
        </w:rPr>
        <w:t>3</w:t>
      </w:r>
      <w:r w:rsidR="001B1D7C" w:rsidRPr="00E70985">
        <w:rPr>
          <w:sz w:val="28"/>
          <w:szCs w:val="28"/>
        </w:rPr>
        <w:t xml:space="preserve"> «Об утверждении Порядка и сроков составления проекта бюджета </w:t>
      </w:r>
      <w:r w:rsidR="001B1D7C">
        <w:rPr>
          <w:sz w:val="28"/>
          <w:szCs w:val="28"/>
        </w:rPr>
        <w:t>Андреевского</w:t>
      </w:r>
      <w:r w:rsidR="001B1D7C" w:rsidRPr="00FE48F3">
        <w:rPr>
          <w:sz w:val="28"/>
          <w:szCs w:val="28"/>
        </w:rPr>
        <w:t xml:space="preserve"> сельского поселения Дубовского района</w:t>
      </w:r>
      <w:r w:rsidR="001B1D7C" w:rsidRPr="00E70985">
        <w:rPr>
          <w:sz w:val="28"/>
          <w:szCs w:val="28"/>
        </w:rPr>
        <w:t xml:space="preserve"> на 20</w:t>
      </w:r>
      <w:r w:rsidR="001B1D7C">
        <w:rPr>
          <w:sz w:val="28"/>
          <w:szCs w:val="28"/>
        </w:rPr>
        <w:t>2</w:t>
      </w:r>
      <w:r w:rsidR="008038D8">
        <w:rPr>
          <w:sz w:val="28"/>
          <w:szCs w:val="28"/>
        </w:rPr>
        <w:t>4</w:t>
      </w:r>
      <w:r w:rsidR="001B1D7C" w:rsidRPr="00E70985">
        <w:rPr>
          <w:sz w:val="28"/>
          <w:szCs w:val="28"/>
        </w:rPr>
        <w:t xml:space="preserve"> год</w:t>
      </w:r>
      <w:r w:rsidR="001B1D7C">
        <w:rPr>
          <w:sz w:val="28"/>
          <w:szCs w:val="28"/>
        </w:rPr>
        <w:t xml:space="preserve"> и плановый период 202</w:t>
      </w:r>
      <w:r w:rsidR="008038D8">
        <w:rPr>
          <w:sz w:val="28"/>
          <w:szCs w:val="28"/>
        </w:rPr>
        <w:t>5</w:t>
      </w:r>
      <w:r w:rsidR="001B1D7C">
        <w:rPr>
          <w:sz w:val="28"/>
          <w:szCs w:val="28"/>
        </w:rPr>
        <w:t xml:space="preserve"> и 202</w:t>
      </w:r>
      <w:r w:rsidR="008038D8">
        <w:rPr>
          <w:sz w:val="28"/>
          <w:szCs w:val="28"/>
        </w:rPr>
        <w:t>6</w:t>
      </w:r>
      <w:r w:rsidR="001B1D7C">
        <w:rPr>
          <w:sz w:val="28"/>
          <w:szCs w:val="28"/>
        </w:rPr>
        <w:t xml:space="preserve"> годов</w:t>
      </w:r>
      <w:r w:rsidR="001B1D7C" w:rsidRPr="00E70985">
        <w:rPr>
          <w:sz w:val="28"/>
          <w:szCs w:val="28"/>
        </w:rPr>
        <w:t xml:space="preserve">» </w:t>
      </w:r>
      <w:r w:rsidR="001B1D7C">
        <w:rPr>
          <w:sz w:val="28"/>
          <w:szCs w:val="28"/>
        </w:rPr>
        <w:t>Администрация Андреевского сельского поселения</w:t>
      </w:r>
      <w:r w:rsidR="001B1D7C" w:rsidRPr="00E70985">
        <w:rPr>
          <w:sz w:val="28"/>
          <w:szCs w:val="28"/>
        </w:rPr>
        <w:t xml:space="preserve"> </w:t>
      </w:r>
      <w:r w:rsidR="001B1D7C" w:rsidRPr="005E0EE9">
        <w:rPr>
          <w:sz w:val="28"/>
          <w:szCs w:val="28"/>
        </w:rPr>
        <w:t>п о с т а н о в л я е т:</w:t>
      </w:r>
    </w:p>
    <w:p w:rsidR="00105778" w:rsidRPr="00A84395" w:rsidRDefault="00105778" w:rsidP="001B1D7C">
      <w:pPr>
        <w:widowControl w:val="0"/>
        <w:spacing w:line="223" w:lineRule="auto"/>
        <w:ind w:firstLine="709"/>
        <w:jc w:val="both"/>
        <w:rPr>
          <w:color w:val="000000"/>
          <w:sz w:val="24"/>
        </w:rPr>
      </w:pPr>
    </w:p>
    <w:p w:rsidR="00105778" w:rsidRPr="007D09E8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Утвердить О</w:t>
      </w:r>
      <w:r w:rsidRPr="007D09E8">
        <w:rPr>
          <w:color w:val="000000"/>
          <w:sz w:val="28"/>
          <w:szCs w:val="28"/>
        </w:rPr>
        <w:t xml:space="preserve">сновные направления бюджетной и налоговой политики </w:t>
      </w:r>
      <w:r w:rsidR="000368AC">
        <w:rPr>
          <w:color w:val="000000"/>
          <w:sz w:val="28"/>
          <w:szCs w:val="28"/>
        </w:rPr>
        <w:t>Андреевского сельского поселения</w:t>
      </w:r>
      <w:r w:rsidRPr="007D09E8">
        <w:rPr>
          <w:color w:val="000000"/>
          <w:sz w:val="28"/>
          <w:szCs w:val="28"/>
        </w:rPr>
        <w:t xml:space="preserve"> на 202</w:t>
      </w:r>
      <w:r w:rsidR="005C21D0">
        <w:rPr>
          <w:color w:val="000000"/>
          <w:sz w:val="28"/>
          <w:szCs w:val="28"/>
        </w:rPr>
        <w:t>3</w:t>
      </w:r>
      <w:r w:rsidRPr="007D09E8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год и на плановый период 202</w:t>
      </w:r>
      <w:r w:rsidR="005C21D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</w:t>
      </w:r>
      <w:r w:rsidRPr="007D09E8">
        <w:rPr>
          <w:color w:val="000000"/>
          <w:sz w:val="28"/>
          <w:szCs w:val="28"/>
        </w:rPr>
        <w:t>202</w:t>
      </w:r>
      <w:r w:rsidR="005C21D0">
        <w:rPr>
          <w:color w:val="000000"/>
          <w:sz w:val="28"/>
          <w:szCs w:val="28"/>
        </w:rPr>
        <w:t>5</w:t>
      </w:r>
      <w:r w:rsidRPr="007D09E8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ов</w:t>
      </w:r>
      <w:r w:rsidRPr="007D09E8">
        <w:rPr>
          <w:color w:val="000000"/>
          <w:sz w:val="28"/>
          <w:szCs w:val="28"/>
        </w:rPr>
        <w:t xml:space="preserve"> согласно приложению.</w:t>
      </w:r>
    </w:p>
    <w:p w:rsidR="00105778" w:rsidRPr="007D09E8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2</w:t>
      </w:r>
      <w:r w:rsidR="000368AC" w:rsidRPr="000368AC">
        <w:rPr>
          <w:color w:val="000000"/>
          <w:sz w:val="28"/>
          <w:szCs w:val="28"/>
        </w:rPr>
        <w:t xml:space="preserve"> </w:t>
      </w:r>
      <w:r w:rsidR="000368AC">
        <w:rPr>
          <w:color w:val="000000"/>
          <w:sz w:val="28"/>
          <w:szCs w:val="28"/>
        </w:rPr>
        <w:t xml:space="preserve">Сектору экономики и финансов Администрации Андреевского сельского поселения </w:t>
      </w:r>
      <w:r w:rsidR="000368AC" w:rsidRPr="00D611CF">
        <w:rPr>
          <w:color w:val="000000"/>
          <w:spacing w:val="-8"/>
          <w:sz w:val="28"/>
          <w:szCs w:val="28"/>
        </w:rPr>
        <w:t xml:space="preserve">обеспечить разработку проекта </w:t>
      </w:r>
      <w:r w:rsidR="000368AC">
        <w:rPr>
          <w:color w:val="000000"/>
          <w:spacing w:val="-8"/>
          <w:sz w:val="28"/>
          <w:szCs w:val="28"/>
        </w:rPr>
        <w:t>местного</w:t>
      </w:r>
      <w:r w:rsidR="000368AC" w:rsidRPr="00D611CF">
        <w:rPr>
          <w:color w:val="000000"/>
          <w:spacing w:val="-8"/>
          <w:sz w:val="28"/>
          <w:szCs w:val="28"/>
        </w:rPr>
        <w:t xml:space="preserve"> бюджета на основе основных направлений бюджетной и налоговой политики </w:t>
      </w:r>
      <w:r w:rsidR="000368AC">
        <w:rPr>
          <w:color w:val="000000"/>
          <w:spacing w:val="-8"/>
          <w:sz w:val="28"/>
          <w:szCs w:val="28"/>
        </w:rPr>
        <w:t xml:space="preserve">Андреевского сельского поселения </w:t>
      </w:r>
      <w:r w:rsidRPr="007D09E8">
        <w:rPr>
          <w:color w:val="000000"/>
          <w:sz w:val="28"/>
          <w:szCs w:val="28"/>
        </w:rPr>
        <w:t>на</w:t>
      </w:r>
      <w:r w:rsidRPr="007D09E8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202</w:t>
      </w:r>
      <w:r w:rsidR="0026424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и на плановый период 202</w:t>
      </w:r>
      <w:r w:rsidR="0026424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и 202</w:t>
      </w:r>
      <w:r w:rsidR="0026424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</w:t>
      </w:r>
      <w:r w:rsidRPr="007D09E8">
        <w:rPr>
          <w:color w:val="000000"/>
          <w:sz w:val="28"/>
          <w:szCs w:val="28"/>
        </w:rPr>
        <w:t>.</w:t>
      </w:r>
    </w:p>
    <w:p w:rsidR="00105778" w:rsidRPr="007D09E8" w:rsidRDefault="000368AC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05778" w:rsidRPr="007D09E8">
        <w:rPr>
          <w:color w:val="000000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0368AC" w:rsidRPr="008236C1" w:rsidRDefault="000368AC" w:rsidP="000368AC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236C1">
        <w:rPr>
          <w:color w:val="000000"/>
          <w:sz w:val="28"/>
          <w:szCs w:val="28"/>
        </w:rPr>
        <w:t xml:space="preserve">. Контроль за выполнением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0368AC" w:rsidRDefault="000368AC" w:rsidP="000368AC">
      <w:pPr>
        <w:tabs>
          <w:tab w:val="left" w:pos="7655"/>
        </w:tabs>
        <w:ind w:right="7342"/>
        <w:jc w:val="center"/>
        <w:rPr>
          <w:sz w:val="28"/>
        </w:rPr>
      </w:pPr>
    </w:p>
    <w:p w:rsidR="000368AC" w:rsidRDefault="000368AC" w:rsidP="000368AC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>Глава Администрации</w:t>
      </w:r>
    </w:p>
    <w:p w:rsidR="000368AC" w:rsidRPr="008236C1" w:rsidRDefault="000368AC" w:rsidP="000368AC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>Андреевского сельского поселения                                        А.В. Лондарь</w:t>
      </w:r>
    </w:p>
    <w:p w:rsidR="000368AC" w:rsidRPr="008236C1" w:rsidRDefault="000368AC" w:rsidP="000368AC">
      <w:pPr>
        <w:tabs>
          <w:tab w:val="left" w:pos="1188"/>
        </w:tabs>
        <w:spacing w:line="228" w:lineRule="auto"/>
        <w:ind w:right="4711"/>
        <w:rPr>
          <w:sz w:val="24"/>
          <w:szCs w:val="24"/>
        </w:rPr>
      </w:pPr>
      <w:r>
        <w:rPr>
          <w:sz w:val="24"/>
          <w:szCs w:val="24"/>
        </w:rPr>
        <w:tab/>
      </w:r>
    </w:p>
    <w:p w:rsidR="000368AC" w:rsidRDefault="000368AC" w:rsidP="000368AC">
      <w:pPr>
        <w:spacing w:line="228" w:lineRule="auto"/>
        <w:ind w:right="47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п</w:t>
      </w:r>
      <w:r w:rsidRPr="008236C1">
        <w:rPr>
          <w:color w:val="000000"/>
          <w:sz w:val="28"/>
          <w:szCs w:val="28"/>
        </w:rPr>
        <w:t>остановлени</w:t>
      </w:r>
      <w:r>
        <w:rPr>
          <w:color w:val="000000"/>
          <w:sz w:val="28"/>
          <w:szCs w:val="28"/>
        </w:rPr>
        <w:t>я</w:t>
      </w:r>
      <w:r w:rsidRPr="008236C1">
        <w:rPr>
          <w:color w:val="000000"/>
          <w:sz w:val="28"/>
          <w:szCs w:val="28"/>
        </w:rPr>
        <w:t xml:space="preserve"> вносит</w:t>
      </w:r>
    </w:p>
    <w:p w:rsidR="000368AC" w:rsidRDefault="000368AC" w:rsidP="000368AC">
      <w:pPr>
        <w:spacing w:line="228" w:lineRule="auto"/>
        <w:ind w:right="47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сектор экономики и финансов</w:t>
      </w:r>
      <w:r w:rsidRPr="005A6D74">
        <w:rPr>
          <w:color w:val="000000"/>
          <w:sz w:val="28"/>
          <w:szCs w:val="28"/>
        </w:rPr>
        <w:t xml:space="preserve"> </w:t>
      </w:r>
    </w:p>
    <w:p w:rsidR="000368AC" w:rsidRDefault="000368AC" w:rsidP="000368AC">
      <w:pPr>
        <w:spacing w:line="228" w:lineRule="auto"/>
        <w:ind w:right="47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5-58-18</w:t>
      </w:r>
    </w:p>
    <w:p w:rsidR="000368AC" w:rsidRPr="005A6D74" w:rsidRDefault="000368AC" w:rsidP="000368AC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Pr="005A6D74">
        <w:rPr>
          <w:color w:val="000000"/>
          <w:sz w:val="28"/>
          <w:szCs w:val="28"/>
        </w:rPr>
        <w:t>к постановлению</w:t>
      </w:r>
    </w:p>
    <w:p w:rsidR="000368AC" w:rsidRDefault="000368AC" w:rsidP="000368AC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</w:p>
    <w:p w:rsidR="000368AC" w:rsidRDefault="000368AC" w:rsidP="000368AC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Андреевского сельского</w:t>
      </w:r>
    </w:p>
    <w:p w:rsidR="000368AC" w:rsidRPr="005A6D74" w:rsidRDefault="000368AC" w:rsidP="000368AC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</w:t>
      </w:r>
    </w:p>
    <w:p w:rsidR="000368AC" w:rsidRPr="005A6D74" w:rsidRDefault="000368AC" w:rsidP="000368AC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от __</w:t>
      </w:r>
      <w:r>
        <w:rPr>
          <w:color w:val="000000"/>
          <w:sz w:val="28"/>
          <w:szCs w:val="28"/>
        </w:rPr>
        <w:t>10.202</w:t>
      </w:r>
      <w:r w:rsidR="00264242">
        <w:rPr>
          <w:color w:val="000000"/>
          <w:sz w:val="28"/>
          <w:szCs w:val="28"/>
        </w:rPr>
        <w:t>3</w:t>
      </w:r>
      <w:r w:rsidRPr="005A6D74">
        <w:rPr>
          <w:color w:val="000000"/>
          <w:sz w:val="28"/>
          <w:szCs w:val="28"/>
        </w:rPr>
        <w:t xml:space="preserve"> № _____</w:t>
      </w:r>
    </w:p>
    <w:p w:rsidR="000368AC" w:rsidRPr="005A6D74" w:rsidRDefault="000368AC" w:rsidP="000368A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0368AC" w:rsidRPr="005A6D74" w:rsidRDefault="000368AC" w:rsidP="000368A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0368AC" w:rsidRPr="005A6D74" w:rsidRDefault="000368AC" w:rsidP="000368A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ОСНОВНЫЕ НАПРАВЛЕНИЯ</w:t>
      </w:r>
    </w:p>
    <w:p w:rsidR="000368AC" w:rsidRDefault="000368AC" w:rsidP="000368A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бюджетной и налоговой политики</w:t>
      </w:r>
      <w:r>
        <w:rPr>
          <w:color w:val="000000"/>
          <w:sz w:val="28"/>
          <w:szCs w:val="28"/>
        </w:rPr>
        <w:t xml:space="preserve"> Андреевского сельского поселения</w:t>
      </w:r>
    </w:p>
    <w:p w:rsidR="00105778" w:rsidRDefault="000368AC" w:rsidP="000368A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 </w:t>
      </w:r>
      <w:r w:rsidR="00105778" w:rsidRPr="00674A39">
        <w:rPr>
          <w:color w:val="000000"/>
          <w:sz w:val="28"/>
          <w:szCs w:val="28"/>
        </w:rPr>
        <w:t>на 202</w:t>
      </w:r>
      <w:r w:rsidR="00264242">
        <w:rPr>
          <w:color w:val="000000"/>
          <w:sz w:val="28"/>
          <w:szCs w:val="28"/>
        </w:rPr>
        <w:t>4</w:t>
      </w:r>
      <w:r w:rsidR="00105778" w:rsidRPr="00674A39">
        <w:rPr>
          <w:color w:val="000000"/>
          <w:sz w:val="28"/>
          <w:szCs w:val="28"/>
          <w:lang w:val="en-US"/>
        </w:rPr>
        <w:t> </w:t>
      </w:r>
      <w:r w:rsidR="00105778">
        <w:rPr>
          <w:color w:val="000000"/>
          <w:sz w:val="28"/>
          <w:szCs w:val="28"/>
        </w:rPr>
        <w:t>год и на плановый период 202</w:t>
      </w:r>
      <w:r w:rsidR="00264242">
        <w:rPr>
          <w:color w:val="000000"/>
          <w:sz w:val="28"/>
          <w:szCs w:val="28"/>
        </w:rPr>
        <w:t>5</w:t>
      </w:r>
      <w:r w:rsidR="00105778">
        <w:rPr>
          <w:color w:val="000000"/>
          <w:sz w:val="28"/>
          <w:szCs w:val="28"/>
        </w:rPr>
        <w:t xml:space="preserve"> и 202</w:t>
      </w:r>
      <w:r w:rsidR="00264242">
        <w:rPr>
          <w:color w:val="000000"/>
          <w:sz w:val="28"/>
          <w:szCs w:val="28"/>
        </w:rPr>
        <w:t>6</w:t>
      </w:r>
      <w:r w:rsidR="00105778">
        <w:rPr>
          <w:color w:val="000000"/>
          <w:sz w:val="28"/>
          <w:szCs w:val="28"/>
        </w:rPr>
        <w:t xml:space="preserve"> годов</w:t>
      </w:r>
    </w:p>
    <w:p w:rsidR="000A7382" w:rsidRPr="00674A39" w:rsidRDefault="000A7382" w:rsidP="000368A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105778" w:rsidRPr="00A85EA5" w:rsidRDefault="00763DA8" w:rsidP="00A84395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E11011">
        <w:rPr>
          <w:sz w:val="28"/>
          <w:szCs w:val="28"/>
        </w:rPr>
        <w:t>Настоящие Основные направления сформированы с учетом основных приоритетов государственной политики Российской Федерации</w:t>
      </w:r>
      <w:r w:rsidR="00105778" w:rsidRPr="00A85EA5">
        <w:rPr>
          <w:color w:val="000000"/>
          <w:sz w:val="28"/>
          <w:szCs w:val="28"/>
        </w:rPr>
        <w:t xml:space="preserve">, </w:t>
      </w:r>
      <w:r w:rsidR="00264242">
        <w:rPr>
          <w:color w:val="000000"/>
          <w:sz w:val="28"/>
        </w:rPr>
        <w:t>Послания Президента Российской Федерации Федеральному Собранию Российской Федерации от 21.02.2023,</w:t>
      </w:r>
      <w:r w:rsidR="00105778" w:rsidRPr="00A85EA5">
        <w:rPr>
          <w:color w:val="000000"/>
          <w:sz w:val="28"/>
          <w:szCs w:val="28"/>
        </w:rPr>
        <w:t>у</w:t>
      </w:r>
      <w:r w:rsidR="00105778" w:rsidRPr="00A85EA5">
        <w:rPr>
          <w:sz w:val="28"/>
          <w:szCs w:val="28"/>
        </w:rPr>
        <w:t>казов Президента Российской Федерации от 07.05.2018 №</w:t>
      </w:r>
      <w:r w:rsidR="00A84395">
        <w:rPr>
          <w:sz w:val="28"/>
          <w:szCs w:val="28"/>
        </w:rPr>
        <w:t> </w:t>
      </w:r>
      <w:r w:rsidR="00105778" w:rsidRPr="00A85EA5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 2024 года» и</w:t>
      </w:r>
      <w:r w:rsidR="00A84395">
        <w:rPr>
          <w:sz w:val="28"/>
          <w:szCs w:val="28"/>
        </w:rPr>
        <w:t> </w:t>
      </w:r>
      <w:r w:rsidR="00105778" w:rsidRPr="00A85EA5">
        <w:rPr>
          <w:color w:val="000000"/>
          <w:sz w:val="28"/>
          <w:szCs w:val="28"/>
        </w:rPr>
        <w:t>от</w:t>
      </w:r>
      <w:r w:rsidR="00A84395">
        <w:rPr>
          <w:color w:val="000000"/>
          <w:sz w:val="28"/>
          <w:szCs w:val="28"/>
        </w:rPr>
        <w:t> </w:t>
      </w:r>
      <w:r w:rsidR="00105778" w:rsidRPr="00A85EA5">
        <w:rPr>
          <w:sz w:val="28"/>
          <w:szCs w:val="28"/>
        </w:rPr>
        <w:t>21.07.2020 № 474 «О национальных целях развития Российской Федерации на период до 2030 года», итогов реализации бюджет</w:t>
      </w:r>
      <w:r w:rsidR="00BC0BAD">
        <w:rPr>
          <w:sz w:val="28"/>
          <w:szCs w:val="28"/>
        </w:rPr>
        <w:t>ной и налоговой политики в 202</w:t>
      </w:r>
      <w:r w:rsidR="00264242">
        <w:rPr>
          <w:sz w:val="28"/>
          <w:szCs w:val="28"/>
        </w:rPr>
        <w:t>2</w:t>
      </w:r>
      <w:r w:rsidR="00BC0BAD">
        <w:rPr>
          <w:sz w:val="28"/>
          <w:szCs w:val="28"/>
        </w:rPr>
        <w:t xml:space="preserve"> – </w:t>
      </w:r>
      <w:r w:rsidR="00105778" w:rsidRPr="00A85EA5">
        <w:rPr>
          <w:sz w:val="28"/>
          <w:szCs w:val="28"/>
        </w:rPr>
        <w:t>202</w:t>
      </w:r>
      <w:r w:rsidR="00264242">
        <w:rPr>
          <w:sz w:val="28"/>
          <w:szCs w:val="28"/>
        </w:rPr>
        <w:t>3</w:t>
      </w:r>
      <w:r w:rsidR="00105778" w:rsidRPr="00A85EA5">
        <w:rPr>
          <w:sz w:val="28"/>
          <w:szCs w:val="28"/>
        </w:rPr>
        <w:t xml:space="preserve"> годах, о</w:t>
      </w:r>
      <w:r w:rsidR="00105778" w:rsidRPr="00A85EA5">
        <w:rPr>
          <w:color w:val="000000"/>
          <w:sz w:val="28"/>
          <w:szCs w:val="28"/>
        </w:rPr>
        <w:t>сновных направлений бюджетной, налоговой и таможенно-тарифной политики Российской Федерации на 202</w:t>
      </w:r>
      <w:r w:rsidR="00264242">
        <w:rPr>
          <w:color w:val="000000"/>
          <w:sz w:val="28"/>
          <w:szCs w:val="28"/>
        </w:rPr>
        <w:t>4</w:t>
      </w:r>
      <w:r w:rsidR="00105778" w:rsidRPr="00A85EA5">
        <w:rPr>
          <w:color w:val="000000"/>
          <w:sz w:val="28"/>
          <w:szCs w:val="28"/>
        </w:rPr>
        <w:t xml:space="preserve"> год и</w:t>
      </w:r>
      <w:r w:rsidR="00B151DF">
        <w:rPr>
          <w:color w:val="000000"/>
          <w:sz w:val="28"/>
          <w:szCs w:val="28"/>
        </w:rPr>
        <w:t xml:space="preserve"> </w:t>
      </w:r>
      <w:r w:rsidR="00105778" w:rsidRPr="00A85EA5">
        <w:rPr>
          <w:color w:val="000000"/>
          <w:sz w:val="28"/>
          <w:szCs w:val="28"/>
        </w:rPr>
        <w:t>на</w:t>
      </w:r>
      <w:r w:rsidR="00B151DF">
        <w:rPr>
          <w:color w:val="000000"/>
          <w:sz w:val="28"/>
          <w:szCs w:val="28"/>
        </w:rPr>
        <w:t xml:space="preserve"> </w:t>
      </w:r>
      <w:r w:rsidR="00105778" w:rsidRPr="00A85EA5">
        <w:rPr>
          <w:color w:val="000000"/>
          <w:sz w:val="28"/>
          <w:szCs w:val="28"/>
        </w:rPr>
        <w:t>плановый период</w:t>
      </w:r>
      <w:r w:rsidR="00A84395">
        <w:rPr>
          <w:color w:val="000000"/>
          <w:sz w:val="28"/>
          <w:szCs w:val="28"/>
        </w:rPr>
        <w:t> </w:t>
      </w:r>
      <w:r w:rsidR="00105778" w:rsidRPr="00A85EA5">
        <w:rPr>
          <w:color w:val="000000"/>
          <w:sz w:val="28"/>
          <w:szCs w:val="28"/>
        </w:rPr>
        <w:t>202</w:t>
      </w:r>
      <w:r w:rsidR="00264242">
        <w:rPr>
          <w:color w:val="000000"/>
          <w:sz w:val="28"/>
          <w:szCs w:val="28"/>
        </w:rPr>
        <w:t>5</w:t>
      </w:r>
      <w:r w:rsidR="00105778" w:rsidRPr="00A85EA5">
        <w:rPr>
          <w:color w:val="000000"/>
          <w:sz w:val="28"/>
          <w:szCs w:val="28"/>
        </w:rPr>
        <w:t xml:space="preserve"> и 202</w:t>
      </w:r>
      <w:r w:rsidR="00264242">
        <w:rPr>
          <w:color w:val="000000"/>
          <w:sz w:val="28"/>
          <w:szCs w:val="28"/>
        </w:rPr>
        <w:t>6</w:t>
      </w:r>
      <w:r w:rsidR="00105778" w:rsidRPr="00A85EA5">
        <w:rPr>
          <w:color w:val="000000"/>
          <w:sz w:val="28"/>
          <w:szCs w:val="28"/>
        </w:rPr>
        <w:t xml:space="preserve"> годов.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О</w:t>
      </w:r>
      <w:r w:rsidRPr="00A85EA5">
        <w:rPr>
          <w:sz w:val="28"/>
          <w:szCs w:val="28"/>
        </w:rPr>
        <w:t>сновных направлений является определение условий и подходов, используемых для формирования проекта бюджета</w:t>
      </w:r>
      <w:r w:rsidR="002902A7">
        <w:rPr>
          <w:sz w:val="28"/>
          <w:szCs w:val="28"/>
        </w:rPr>
        <w:t xml:space="preserve"> Андреевского сельского поселения Дубовского района</w:t>
      </w:r>
      <w:r w:rsidRPr="00A85EA5">
        <w:rPr>
          <w:sz w:val="28"/>
          <w:szCs w:val="28"/>
        </w:rPr>
        <w:t xml:space="preserve"> на 202</w:t>
      </w:r>
      <w:r w:rsidR="00E62AA8">
        <w:rPr>
          <w:sz w:val="28"/>
          <w:szCs w:val="28"/>
        </w:rPr>
        <w:t>4</w:t>
      </w:r>
      <w:r w:rsidRPr="00A85EA5">
        <w:rPr>
          <w:sz w:val="28"/>
          <w:szCs w:val="28"/>
        </w:rPr>
        <w:t xml:space="preserve"> год и на плановый период 202</w:t>
      </w:r>
      <w:r w:rsidR="00E62AA8">
        <w:rPr>
          <w:sz w:val="28"/>
          <w:szCs w:val="28"/>
        </w:rPr>
        <w:t>5</w:t>
      </w:r>
      <w:r w:rsidRPr="00A85EA5">
        <w:rPr>
          <w:sz w:val="28"/>
          <w:szCs w:val="28"/>
        </w:rPr>
        <w:t xml:space="preserve"> и 202</w:t>
      </w:r>
      <w:r w:rsidR="00E62AA8">
        <w:rPr>
          <w:sz w:val="28"/>
          <w:szCs w:val="28"/>
        </w:rPr>
        <w:t>6</w:t>
      </w:r>
      <w:r w:rsidRPr="00A85EA5">
        <w:rPr>
          <w:sz w:val="28"/>
          <w:szCs w:val="28"/>
        </w:rPr>
        <w:t xml:space="preserve"> годов.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1. Основные итоги реализации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бюджетной и налоговой политики в 202</w:t>
      </w:r>
      <w:r w:rsidR="007C3544">
        <w:rPr>
          <w:color w:val="000000"/>
          <w:sz w:val="28"/>
          <w:szCs w:val="28"/>
        </w:rPr>
        <w:t>2</w:t>
      </w:r>
      <w:r w:rsidR="00BC0BAD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–</w:t>
      </w:r>
      <w:r w:rsidR="00BC0BAD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202</w:t>
      </w:r>
      <w:r w:rsidR="007C3544">
        <w:rPr>
          <w:color w:val="000000"/>
          <w:sz w:val="28"/>
          <w:szCs w:val="28"/>
        </w:rPr>
        <w:t>3</w:t>
      </w:r>
      <w:r w:rsidRPr="00A85EA5">
        <w:rPr>
          <w:color w:val="000000"/>
          <w:sz w:val="28"/>
          <w:szCs w:val="28"/>
        </w:rPr>
        <w:t xml:space="preserve"> годах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AC00C3" w:rsidRDefault="00692AE0" w:rsidP="00692AE0">
      <w:pPr>
        <w:widowControl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условиях важнейших исторических событий для Российской Федерации, обострения геополитических противоречий бюджетная политика в 2022 – 2023 годах была ориентирована на содействие структурной трансформации экономики, обеспечение стабильности финансовой системы </w:t>
      </w:r>
      <w:r>
        <w:rPr>
          <w:color w:val="000000"/>
          <w:sz w:val="28"/>
        </w:rPr>
        <w:t>Андреевского сельского поселения</w:t>
      </w:r>
      <w:r>
        <w:rPr>
          <w:color w:val="000000"/>
          <w:sz w:val="28"/>
        </w:rPr>
        <w:t xml:space="preserve"> и социальную поддержку её жителей.</w:t>
      </w:r>
    </w:p>
    <w:p w:rsidR="005F56DF" w:rsidRDefault="005F56DF" w:rsidP="005F56DF">
      <w:pPr>
        <w:widowControl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целях нивелирования введенных против Российской Федерации внешнеэкономических санкций, обусловленных проведением</w:t>
      </w:r>
      <w:r w:rsidR="00EE4903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специальной</w:t>
      </w:r>
      <w:r w:rsidR="00EE4903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военной</w:t>
      </w:r>
      <w:r w:rsidR="00EE4903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операции</w:t>
      </w:r>
      <w:r w:rsidR="00EE4903"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были приняты меры в целях поддержки экономики и граждан </w:t>
      </w:r>
      <w:r>
        <w:rPr>
          <w:color w:val="000000"/>
          <w:sz w:val="28"/>
        </w:rPr>
        <w:t>сельского поселения</w:t>
      </w:r>
      <w:r>
        <w:rPr>
          <w:color w:val="000000"/>
          <w:sz w:val="28"/>
        </w:rPr>
        <w:t>.</w:t>
      </w:r>
    </w:p>
    <w:p w:rsidR="00692AE0" w:rsidRDefault="00AC00C3" w:rsidP="00692AE0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Бюджетными параметрами были учтены приоритеты бюджетной политики по сохранению социальной стабильности, обеспечению первоочередных задач социально-экономического развития </w:t>
      </w:r>
      <w:r>
        <w:rPr>
          <w:color w:val="000000"/>
          <w:sz w:val="28"/>
        </w:rPr>
        <w:t>Андреевского сельского поселения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предусмотрены льготы</w:t>
      </w:r>
      <w:r>
        <w:rPr>
          <w:color w:val="000000"/>
          <w:sz w:val="28"/>
        </w:rPr>
        <w:t xml:space="preserve"> участникам специальной военной операции и членам их семей.</w:t>
      </w:r>
      <w:r w:rsidR="00692AE0">
        <w:rPr>
          <w:color w:val="000000"/>
          <w:sz w:val="28"/>
        </w:rPr>
        <w:t xml:space="preserve"> </w:t>
      </w:r>
    </w:p>
    <w:p w:rsidR="00DB62C1" w:rsidRDefault="00E20753" w:rsidP="0079339D">
      <w:pPr>
        <w:widowControl w:val="0"/>
        <w:spacing w:line="230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</w:rPr>
        <w:t xml:space="preserve">Несмотря на новую экономическую реальность, исполнение </w:t>
      </w:r>
      <w:r>
        <w:rPr>
          <w:color w:val="000000"/>
          <w:sz w:val="28"/>
        </w:rPr>
        <w:t>в</w:t>
      </w:r>
      <w:r w:rsidR="0076373F">
        <w:rPr>
          <w:bCs/>
          <w:sz w:val="28"/>
          <w:szCs w:val="28"/>
        </w:rPr>
        <w:t xml:space="preserve"> </w:t>
      </w:r>
      <w:r w:rsidR="00105778" w:rsidRPr="00A85EA5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2</w:t>
      </w:r>
      <w:r w:rsidR="00105778" w:rsidRPr="00A85EA5">
        <w:rPr>
          <w:bCs/>
          <w:sz w:val="28"/>
          <w:szCs w:val="28"/>
        </w:rPr>
        <w:t xml:space="preserve"> году </w:t>
      </w:r>
      <w:r>
        <w:rPr>
          <w:bCs/>
          <w:sz w:val="28"/>
          <w:szCs w:val="28"/>
        </w:rPr>
        <w:lastRenderedPageBreak/>
        <w:t xml:space="preserve">бюджета сельского поселения </w:t>
      </w:r>
      <w:r w:rsidR="0030636C">
        <w:rPr>
          <w:bCs/>
          <w:sz w:val="28"/>
          <w:szCs w:val="28"/>
        </w:rPr>
        <w:t>обеспечено с не</w:t>
      </w:r>
      <w:r w:rsidR="0011766C">
        <w:rPr>
          <w:bCs/>
          <w:sz w:val="28"/>
          <w:szCs w:val="28"/>
        </w:rPr>
        <w:t>большим</w:t>
      </w:r>
      <w:r w:rsidR="0030636C">
        <w:rPr>
          <w:bCs/>
          <w:sz w:val="28"/>
          <w:szCs w:val="28"/>
        </w:rPr>
        <w:t xml:space="preserve"> снижением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</w:rPr>
        <w:t>от показателей 2021 года.</w:t>
      </w:r>
      <w:r w:rsidR="00105778" w:rsidRPr="00A85EA5">
        <w:rPr>
          <w:bCs/>
          <w:sz w:val="28"/>
          <w:szCs w:val="28"/>
        </w:rPr>
        <w:t xml:space="preserve"> </w:t>
      </w:r>
    </w:p>
    <w:p w:rsidR="00DB62C1" w:rsidRDefault="00DB62C1" w:rsidP="00DB62C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 xml:space="preserve">По доходам показатели исполнены в объеме </w:t>
      </w:r>
      <w:r>
        <w:rPr>
          <w:sz w:val="28"/>
          <w:szCs w:val="28"/>
          <w:lang w:eastAsia="en-US"/>
        </w:rPr>
        <w:t>8</w:t>
      </w:r>
      <w:r w:rsidR="00E20753">
        <w:rPr>
          <w:sz w:val="28"/>
          <w:szCs w:val="28"/>
          <w:lang w:eastAsia="en-US"/>
        </w:rPr>
        <w:t> 054,2</w:t>
      </w:r>
      <w:r>
        <w:rPr>
          <w:sz w:val="28"/>
          <w:szCs w:val="28"/>
          <w:lang w:eastAsia="en-US"/>
        </w:rPr>
        <w:t xml:space="preserve"> тыс.</w:t>
      </w:r>
      <w:r w:rsidRPr="00E11011">
        <w:rPr>
          <w:sz w:val="28"/>
          <w:szCs w:val="28"/>
          <w:lang w:eastAsia="en-US"/>
        </w:rPr>
        <w:t xml:space="preserve"> рублей, что </w:t>
      </w:r>
      <w:r>
        <w:rPr>
          <w:sz w:val="28"/>
          <w:szCs w:val="28"/>
          <w:lang w:eastAsia="en-US"/>
        </w:rPr>
        <w:t>ниже</w:t>
      </w:r>
      <w:r w:rsidRPr="00E11011">
        <w:rPr>
          <w:sz w:val="28"/>
          <w:szCs w:val="28"/>
          <w:lang w:eastAsia="en-US"/>
        </w:rPr>
        <w:t xml:space="preserve"> плана на </w:t>
      </w:r>
      <w:r>
        <w:rPr>
          <w:sz w:val="28"/>
          <w:szCs w:val="28"/>
          <w:lang w:eastAsia="en-US"/>
        </w:rPr>
        <w:t>4,</w:t>
      </w:r>
      <w:r w:rsidR="00E20753">
        <w:rPr>
          <w:sz w:val="28"/>
          <w:szCs w:val="28"/>
          <w:lang w:eastAsia="en-US"/>
        </w:rPr>
        <w:t>1</w:t>
      </w:r>
      <w:r w:rsidRPr="00E11011">
        <w:rPr>
          <w:sz w:val="28"/>
          <w:szCs w:val="28"/>
          <w:lang w:eastAsia="en-US"/>
        </w:rPr>
        <w:t xml:space="preserve"> процента, </w:t>
      </w:r>
      <w:r w:rsidR="00E20753">
        <w:rPr>
          <w:sz w:val="28"/>
          <w:szCs w:val="28"/>
          <w:lang w:eastAsia="en-US"/>
        </w:rPr>
        <w:t>и снижением к уровню</w:t>
      </w:r>
      <w:r w:rsidRPr="00E11011">
        <w:rPr>
          <w:sz w:val="28"/>
          <w:szCs w:val="28"/>
          <w:lang w:eastAsia="en-US"/>
        </w:rPr>
        <w:t xml:space="preserve"> 202</w:t>
      </w:r>
      <w:r w:rsidR="00E20753">
        <w:rPr>
          <w:sz w:val="28"/>
          <w:szCs w:val="28"/>
          <w:lang w:eastAsia="en-US"/>
        </w:rPr>
        <w:t>1</w:t>
      </w:r>
      <w:r w:rsidRPr="00E11011">
        <w:rPr>
          <w:sz w:val="28"/>
          <w:szCs w:val="28"/>
          <w:lang w:eastAsia="en-US"/>
        </w:rPr>
        <w:t xml:space="preserve"> года на </w:t>
      </w:r>
      <w:r w:rsidR="00E20753">
        <w:rPr>
          <w:sz w:val="28"/>
          <w:szCs w:val="28"/>
          <w:lang w:eastAsia="en-US"/>
        </w:rPr>
        <w:t>0,5</w:t>
      </w:r>
      <w:r w:rsidRPr="00E11011">
        <w:rPr>
          <w:sz w:val="28"/>
          <w:szCs w:val="28"/>
          <w:lang w:eastAsia="en-US"/>
        </w:rPr>
        <w:t xml:space="preserve"> процента. </w:t>
      </w:r>
    </w:p>
    <w:p w:rsidR="00EC352B" w:rsidRDefault="00E26E52" w:rsidP="00EC352B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>
        <w:rPr>
          <w:bCs/>
          <w:sz w:val="28"/>
          <w:szCs w:val="28"/>
        </w:rPr>
        <w:t xml:space="preserve">Собственные доходы </w:t>
      </w:r>
      <w:r w:rsidRPr="00E11011">
        <w:rPr>
          <w:bCs/>
          <w:sz w:val="28"/>
          <w:szCs w:val="28"/>
        </w:rPr>
        <w:t xml:space="preserve">поступили в объеме </w:t>
      </w:r>
      <w:r w:rsidR="00EC352B">
        <w:rPr>
          <w:bCs/>
          <w:sz w:val="28"/>
          <w:szCs w:val="28"/>
        </w:rPr>
        <w:t>3 111,9</w:t>
      </w:r>
      <w:r>
        <w:rPr>
          <w:bCs/>
          <w:sz w:val="28"/>
          <w:szCs w:val="28"/>
        </w:rPr>
        <w:t xml:space="preserve"> тыс.</w:t>
      </w:r>
      <w:r w:rsidRPr="00E11011">
        <w:rPr>
          <w:bCs/>
          <w:sz w:val="28"/>
          <w:szCs w:val="28"/>
        </w:rPr>
        <w:t xml:space="preserve"> рублей, </w:t>
      </w:r>
      <w:r w:rsidR="00EC352B">
        <w:rPr>
          <w:color w:val="000000"/>
          <w:sz w:val="28"/>
        </w:rPr>
        <w:t xml:space="preserve">с ростом к 2021 году на </w:t>
      </w:r>
      <w:r w:rsidR="00EC352B">
        <w:rPr>
          <w:color w:val="000000"/>
          <w:sz w:val="28"/>
        </w:rPr>
        <w:t>336,0 тыс.</w:t>
      </w:r>
      <w:r w:rsidR="00EC352B">
        <w:rPr>
          <w:color w:val="000000"/>
          <w:sz w:val="28"/>
        </w:rPr>
        <w:t xml:space="preserve"> рублей, или на 1</w:t>
      </w:r>
      <w:r w:rsidR="00EC352B">
        <w:rPr>
          <w:color w:val="000000"/>
          <w:sz w:val="28"/>
        </w:rPr>
        <w:t>2,1</w:t>
      </w:r>
      <w:r w:rsidR="00EC352B">
        <w:rPr>
          <w:color w:val="000000"/>
          <w:sz w:val="28"/>
        </w:rPr>
        <w:t xml:space="preserve"> процент.</w:t>
      </w:r>
    </w:p>
    <w:p w:rsidR="00E26E52" w:rsidRPr="00E11011" w:rsidRDefault="00FE2511" w:rsidP="00EC352B">
      <w:pPr>
        <w:ind w:firstLine="709"/>
        <w:jc w:val="both"/>
        <w:rPr>
          <w:sz w:val="28"/>
          <w:szCs w:val="28"/>
          <w:lang w:eastAsia="en-US"/>
        </w:rPr>
      </w:pPr>
      <w:r>
        <w:rPr>
          <w:spacing w:val="-4"/>
          <w:kern w:val="28"/>
          <w:sz w:val="28"/>
          <w:szCs w:val="28"/>
          <w:lang w:eastAsia="en-US"/>
        </w:rPr>
        <w:t>Расходы</w:t>
      </w:r>
      <w:r w:rsidR="00E26E52" w:rsidRPr="00B45521">
        <w:rPr>
          <w:spacing w:val="-4"/>
          <w:kern w:val="28"/>
          <w:sz w:val="28"/>
          <w:szCs w:val="28"/>
          <w:lang w:eastAsia="en-US"/>
        </w:rPr>
        <w:t xml:space="preserve"> исполнен</w:t>
      </w:r>
      <w:r>
        <w:rPr>
          <w:spacing w:val="-4"/>
          <w:kern w:val="28"/>
          <w:sz w:val="28"/>
          <w:szCs w:val="28"/>
          <w:lang w:eastAsia="en-US"/>
        </w:rPr>
        <w:t>ы в 2022 году в сумме 7 880,4</w:t>
      </w:r>
      <w:r w:rsidR="00E26E52">
        <w:rPr>
          <w:spacing w:val="-4"/>
          <w:kern w:val="28"/>
          <w:sz w:val="28"/>
          <w:szCs w:val="28"/>
          <w:lang w:eastAsia="en-US"/>
        </w:rPr>
        <w:t xml:space="preserve"> тыс.</w:t>
      </w:r>
      <w:r w:rsidR="00E26E52" w:rsidRPr="00B45521">
        <w:rPr>
          <w:spacing w:val="-4"/>
          <w:kern w:val="28"/>
          <w:sz w:val="28"/>
          <w:szCs w:val="28"/>
          <w:lang w:eastAsia="en-US"/>
        </w:rPr>
        <w:t xml:space="preserve"> рублей, или на 9</w:t>
      </w:r>
      <w:r>
        <w:rPr>
          <w:spacing w:val="-4"/>
          <w:kern w:val="28"/>
          <w:sz w:val="28"/>
          <w:szCs w:val="28"/>
          <w:lang w:eastAsia="en-US"/>
        </w:rPr>
        <w:t>3,7</w:t>
      </w:r>
      <w:r w:rsidR="00E26E52" w:rsidRPr="00B45521">
        <w:rPr>
          <w:spacing w:val="-4"/>
          <w:kern w:val="28"/>
          <w:sz w:val="28"/>
          <w:szCs w:val="28"/>
          <w:lang w:eastAsia="en-US"/>
        </w:rPr>
        <w:t xml:space="preserve"> процента</w:t>
      </w:r>
      <w:r w:rsidR="00E26E52" w:rsidRPr="00E11011">
        <w:rPr>
          <w:sz w:val="28"/>
          <w:szCs w:val="28"/>
          <w:lang w:eastAsia="en-US"/>
        </w:rPr>
        <w:t xml:space="preserve"> к плану и с</w:t>
      </w:r>
      <w:r>
        <w:rPr>
          <w:sz w:val="28"/>
          <w:szCs w:val="28"/>
          <w:lang w:eastAsia="en-US"/>
        </w:rPr>
        <w:t>нижением к уровню</w:t>
      </w:r>
      <w:r w:rsidR="00E26E52" w:rsidRPr="00E11011">
        <w:rPr>
          <w:sz w:val="28"/>
          <w:szCs w:val="28"/>
          <w:lang w:eastAsia="en-US"/>
        </w:rPr>
        <w:t xml:space="preserve"> 202</w:t>
      </w:r>
      <w:r>
        <w:rPr>
          <w:sz w:val="28"/>
          <w:szCs w:val="28"/>
          <w:lang w:eastAsia="en-US"/>
        </w:rPr>
        <w:t>1</w:t>
      </w:r>
      <w:r w:rsidR="00E26E52" w:rsidRPr="00E11011">
        <w:rPr>
          <w:sz w:val="28"/>
          <w:szCs w:val="28"/>
          <w:lang w:eastAsia="en-US"/>
        </w:rPr>
        <w:t xml:space="preserve"> года на </w:t>
      </w:r>
      <w:r>
        <w:rPr>
          <w:sz w:val="28"/>
          <w:szCs w:val="28"/>
          <w:lang w:eastAsia="en-US"/>
        </w:rPr>
        <w:t>7,4</w:t>
      </w:r>
      <w:r w:rsidR="00E26E52" w:rsidRPr="00E11011">
        <w:rPr>
          <w:sz w:val="28"/>
          <w:szCs w:val="28"/>
          <w:lang w:eastAsia="en-US"/>
        </w:rPr>
        <w:t xml:space="preserve"> процента.</w:t>
      </w:r>
    </w:p>
    <w:p w:rsidR="0079339D" w:rsidRPr="00A85EA5" w:rsidRDefault="00535D2C" w:rsidP="0079339D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  <w:lang w:eastAsia="en-US"/>
        </w:rPr>
        <w:t xml:space="preserve">По результатам исполнения </w:t>
      </w:r>
      <w:r>
        <w:rPr>
          <w:sz w:val="28"/>
          <w:szCs w:val="28"/>
          <w:lang w:eastAsia="en-US"/>
        </w:rPr>
        <w:t xml:space="preserve">бюджета сельского поселения </w:t>
      </w:r>
      <w:r w:rsidRPr="00E11011">
        <w:rPr>
          <w:sz w:val="28"/>
          <w:szCs w:val="28"/>
          <w:lang w:eastAsia="en-US"/>
        </w:rPr>
        <w:t>сложилось превышение</w:t>
      </w:r>
      <w:r w:rsidRPr="00A85EA5">
        <w:rPr>
          <w:sz w:val="28"/>
          <w:szCs w:val="28"/>
        </w:rPr>
        <w:t xml:space="preserve"> </w:t>
      </w:r>
      <w:r w:rsidR="0039539D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над </w:t>
      </w:r>
      <w:r w:rsidR="0039539D">
        <w:rPr>
          <w:sz w:val="28"/>
          <w:szCs w:val="28"/>
        </w:rPr>
        <w:t>расходами</w:t>
      </w:r>
      <w:r w:rsidR="0079339D" w:rsidRPr="00A85EA5">
        <w:rPr>
          <w:sz w:val="28"/>
          <w:szCs w:val="28"/>
        </w:rPr>
        <w:t xml:space="preserve"> </w:t>
      </w:r>
      <w:r w:rsidR="00E42D11">
        <w:rPr>
          <w:sz w:val="28"/>
          <w:szCs w:val="28"/>
        </w:rPr>
        <w:t xml:space="preserve">(профицит) </w:t>
      </w:r>
      <w:r w:rsidR="0079339D">
        <w:rPr>
          <w:sz w:val="28"/>
          <w:szCs w:val="28"/>
        </w:rPr>
        <w:t>ме</w:t>
      </w:r>
      <w:r w:rsidR="0079339D" w:rsidRPr="00A85EA5">
        <w:rPr>
          <w:sz w:val="28"/>
          <w:szCs w:val="28"/>
        </w:rPr>
        <w:t xml:space="preserve">стного бюджета </w:t>
      </w:r>
      <w:r w:rsidR="0039539D">
        <w:rPr>
          <w:sz w:val="28"/>
          <w:szCs w:val="28"/>
        </w:rPr>
        <w:t>173,8</w:t>
      </w:r>
      <w:r w:rsidR="0079339D">
        <w:rPr>
          <w:sz w:val="28"/>
          <w:szCs w:val="28"/>
        </w:rPr>
        <w:t xml:space="preserve"> тыс.</w:t>
      </w:r>
      <w:r w:rsidR="0079339D" w:rsidRPr="00A85EA5">
        <w:rPr>
          <w:sz w:val="28"/>
          <w:szCs w:val="28"/>
        </w:rPr>
        <w:t xml:space="preserve"> рублей. Источником покрытия бюджетного дефицита </w:t>
      </w:r>
      <w:r w:rsidR="0079339D">
        <w:rPr>
          <w:sz w:val="28"/>
          <w:szCs w:val="28"/>
        </w:rPr>
        <w:t>в 202</w:t>
      </w:r>
      <w:r w:rsidR="0039539D">
        <w:rPr>
          <w:sz w:val="28"/>
          <w:szCs w:val="28"/>
        </w:rPr>
        <w:t>2</w:t>
      </w:r>
      <w:r w:rsidR="0079339D">
        <w:rPr>
          <w:sz w:val="28"/>
          <w:szCs w:val="28"/>
        </w:rPr>
        <w:t xml:space="preserve"> году </w:t>
      </w:r>
      <w:r w:rsidR="0079339D" w:rsidRPr="00A85EA5">
        <w:rPr>
          <w:sz w:val="28"/>
          <w:szCs w:val="28"/>
        </w:rPr>
        <w:t xml:space="preserve">являлись </w:t>
      </w:r>
      <w:r w:rsidR="0079339D">
        <w:rPr>
          <w:sz w:val="28"/>
          <w:szCs w:val="28"/>
        </w:rPr>
        <w:t>остатки средств на 01.01.202</w:t>
      </w:r>
      <w:r w:rsidR="0039539D">
        <w:rPr>
          <w:sz w:val="28"/>
          <w:szCs w:val="28"/>
        </w:rPr>
        <w:t>2</w:t>
      </w:r>
      <w:r w:rsidR="0079339D">
        <w:rPr>
          <w:sz w:val="28"/>
          <w:szCs w:val="28"/>
        </w:rPr>
        <w:t xml:space="preserve"> года</w:t>
      </w:r>
      <w:r w:rsidR="0079339D" w:rsidRPr="00A85EA5">
        <w:rPr>
          <w:sz w:val="28"/>
          <w:szCs w:val="28"/>
        </w:rPr>
        <w:t>.</w:t>
      </w:r>
    </w:p>
    <w:p w:rsidR="00105778" w:rsidRDefault="00105778" w:rsidP="00A8439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В сфере бюджетных расходов п</w:t>
      </w:r>
      <w:r w:rsidRPr="00A85EA5">
        <w:rPr>
          <w:rFonts w:ascii="Times New Roman" w:hAnsi="Times New Roman"/>
          <w:sz w:val="28"/>
          <w:szCs w:val="28"/>
        </w:rPr>
        <w:t>риоритетным направлением являлось обеспечение расходов на социальную сферу</w:t>
      </w:r>
      <w:r w:rsidR="00071A56">
        <w:rPr>
          <w:rFonts w:ascii="Times New Roman" w:hAnsi="Times New Roman"/>
          <w:sz w:val="28"/>
          <w:szCs w:val="28"/>
        </w:rPr>
        <w:t>, реализация муниципальных программ Андреевского сельского поселения</w:t>
      </w:r>
      <w:r w:rsidRPr="00A85EA5">
        <w:rPr>
          <w:rFonts w:ascii="Times New Roman" w:hAnsi="Times New Roman"/>
          <w:sz w:val="28"/>
          <w:szCs w:val="28"/>
        </w:rPr>
        <w:t xml:space="preserve">. </w:t>
      </w:r>
    </w:p>
    <w:p w:rsidR="00DB5C05" w:rsidRDefault="00DB5C05" w:rsidP="00DB5C05">
      <w:pPr>
        <w:widowControl w:val="0"/>
        <w:tabs>
          <w:tab w:val="left" w:pos="9072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соответствии с изменениями, внесенными Федеральным законом от 16.04.2022 № 104-ФЗ «О внесении изменений в отдельные законодательные акты Российской Федерации» в Федеральный закон от 05.04.2013 № 44-ФЗ «О контрактной системе в сфере закупок товаров, работ, услуг для обеспечения государственных и муниципальных нужд», порядок учета и оплаты денежных обязательств получателей средств местн</w:t>
      </w:r>
      <w:r>
        <w:rPr>
          <w:color w:val="000000"/>
          <w:sz w:val="28"/>
        </w:rPr>
        <w:t>ого</w:t>
      </w:r>
      <w:r>
        <w:rPr>
          <w:color w:val="000000"/>
          <w:sz w:val="28"/>
        </w:rPr>
        <w:t xml:space="preserve"> бюджет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осуществляется с учетом сокращения до 7 рабочих дней сроков оплаты поставленной продукции (выполненных работ/оказанных услуг) по государственным (муниципальным) контрактам. </w:t>
      </w:r>
    </w:p>
    <w:p w:rsidR="00D46FFE" w:rsidRDefault="00D46FFE" w:rsidP="00D46FFE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>В качестве дополнительных мер поддержки экономики применяются увеличенные размеры авансирования контрактов до 50 процентов от их цены, до 90 процентов по контрактам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подлежащим казначейскому сопровождению.</w:t>
      </w:r>
    </w:p>
    <w:p w:rsidR="008506B2" w:rsidRDefault="008506B2" w:rsidP="008506B2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>
        <w:rPr>
          <w:color w:val="000000"/>
          <w:sz w:val="28"/>
        </w:rPr>
        <w:t>Реализация масштабных антикризисных мер, принятых на федеральном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 региональном</w:t>
      </w:r>
      <w:r>
        <w:rPr>
          <w:color w:val="000000"/>
          <w:sz w:val="28"/>
        </w:rPr>
        <w:t xml:space="preserve"> и местном</w:t>
      </w:r>
      <w:r>
        <w:rPr>
          <w:color w:val="000000"/>
          <w:sz w:val="28"/>
        </w:rPr>
        <w:t xml:space="preserve"> уровнях, способствовала стабильности экономики и сохранению устойчивости </w:t>
      </w:r>
      <w:r>
        <w:rPr>
          <w:color w:val="000000"/>
          <w:sz w:val="28"/>
        </w:rPr>
        <w:t xml:space="preserve">местного </w:t>
      </w:r>
      <w:r>
        <w:rPr>
          <w:color w:val="000000"/>
          <w:sz w:val="28"/>
        </w:rPr>
        <w:t>бюджета.</w:t>
      </w:r>
    </w:p>
    <w:p w:rsidR="009B4BCF" w:rsidRPr="00E11011" w:rsidRDefault="00105778" w:rsidP="009B4BCF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A85EA5">
        <w:rPr>
          <w:sz w:val="28"/>
          <w:szCs w:val="28"/>
        </w:rPr>
        <w:t>За период I полугодия 202</w:t>
      </w:r>
      <w:r w:rsidR="00346AF4">
        <w:rPr>
          <w:sz w:val="28"/>
          <w:szCs w:val="28"/>
        </w:rPr>
        <w:t>3</w:t>
      </w:r>
      <w:r w:rsidRPr="00A85EA5">
        <w:rPr>
          <w:sz w:val="28"/>
          <w:szCs w:val="28"/>
        </w:rPr>
        <w:t xml:space="preserve"> г</w:t>
      </w:r>
      <w:r w:rsidR="007542EC">
        <w:rPr>
          <w:sz w:val="28"/>
          <w:szCs w:val="28"/>
        </w:rPr>
        <w:t>ода</w:t>
      </w:r>
      <w:r w:rsidRPr="00A85EA5">
        <w:rPr>
          <w:sz w:val="28"/>
          <w:szCs w:val="28"/>
        </w:rPr>
        <w:t xml:space="preserve"> </w:t>
      </w:r>
      <w:r w:rsidR="009B4BCF">
        <w:rPr>
          <w:sz w:val="28"/>
          <w:szCs w:val="28"/>
        </w:rPr>
        <w:t>исполнение</w:t>
      </w:r>
      <w:r w:rsidRPr="00A85EA5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3145DD">
        <w:rPr>
          <w:sz w:val="28"/>
          <w:szCs w:val="28"/>
        </w:rPr>
        <w:t xml:space="preserve"> Андреевского сельского поселения Дубовского района</w:t>
      </w:r>
      <w:r w:rsidR="009B4BCF" w:rsidRPr="009B4BCF">
        <w:rPr>
          <w:sz w:val="28"/>
          <w:szCs w:val="28"/>
          <w:lang w:eastAsia="en-US"/>
        </w:rPr>
        <w:t xml:space="preserve"> </w:t>
      </w:r>
      <w:r w:rsidR="009B4BCF" w:rsidRPr="00E11011">
        <w:rPr>
          <w:sz w:val="28"/>
          <w:szCs w:val="28"/>
          <w:lang w:eastAsia="en-US"/>
        </w:rPr>
        <w:t xml:space="preserve">обеспечено с положительной динамикой относительно аналогичных показателей прошлого года. </w:t>
      </w:r>
    </w:p>
    <w:p w:rsidR="00FE000A" w:rsidRDefault="00FE000A" w:rsidP="00FE0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Доходы исполнены в сумме </w:t>
      </w:r>
      <w:r>
        <w:rPr>
          <w:sz w:val="28"/>
          <w:szCs w:val="28"/>
        </w:rPr>
        <w:t>4</w:t>
      </w:r>
      <w:r w:rsidR="007542EC">
        <w:rPr>
          <w:sz w:val="28"/>
          <w:szCs w:val="28"/>
        </w:rPr>
        <w:t> 739,3</w:t>
      </w:r>
      <w:r w:rsidR="006A31B0">
        <w:rPr>
          <w:sz w:val="28"/>
          <w:szCs w:val="28"/>
        </w:rPr>
        <w:t xml:space="preserve"> тыс.</w:t>
      </w:r>
      <w:r w:rsidRPr="00E11011">
        <w:rPr>
          <w:sz w:val="28"/>
          <w:szCs w:val="28"/>
        </w:rPr>
        <w:t xml:space="preserve"> рублей, или на 5</w:t>
      </w:r>
      <w:r w:rsidR="007542EC">
        <w:rPr>
          <w:sz w:val="28"/>
          <w:szCs w:val="28"/>
        </w:rPr>
        <w:t>4</w:t>
      </w:r>
      <w:r w:rsidRPr="00E11011">
        <w:rPr>
          <w:sz w:val="28"/>
          <w:szCs w:val="28"/>
        </w:rPr>
        <w:t>,3 процента к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годовому плану. В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том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числе собственные налоговые и неналоговые поступления составили </w:t>
      </w:r>
      <w:r w:rsidR="007542EC">
        <w:rPr>
          <w:sz w:val="28"/>
          <w:szCs w:val="28"/>
        </w:rPr>
        <w:t>367,1</w:t>
      </w:r>
      <w:r w:rsidR="006A31B0">
        <w:rPr>
          <w:sz w:val="28"/>
          <w:szCs w:val="28"/>
        </w:rPr>
        <w:t xml:space="preserve"> тыс.</w:t>
      </w:r>
      <w:r w:rsidRPr="00E11011">
        <w:rPr>
          <w:sz w:val="28"/>
          <w:szCs w:val="28"/>
        </w:rPr>
        <w:t xml:space="preserve"> рублей, с</w:t>
      </w:r>
      <w:r w:rsidR="007542EC">
        <w:rPr>
          <w:sz w:val="28"/>
          <w:szCs w:val="28"/>
        </w:rPr>
        <w:t>о снижением к уровню</w:t>
      </w:r>
      <w:r w:rsidRPr="00E11011">
        <w:rPr>
          <w:sz w:val="28"/>
          <w:szCs w:val="28"/>
        </w:rPr>
        <w:t xml:space="preserve"> аналогичного периода прошлого года на</w:t>
      </w:r>
      <w:r>
        <w:rPr>
          <w:sz w:val="28"/>
          <w:szCs w:val="28"/>
        </w:rPr>
        <w:t> </w:t>
      </w:r>
      <w:r w:rsidR="007542EC">
        <w:rPr>
          <w:sz w:val="28"/>
          <w:szCs w:val="28"/>
        </w:rPr>
        <w:t>40,4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процента. Расходы исполнены в объеме </w:t>
      </w:r>
      <w:r w:rsidR="007542EC">
        <w:rPr>
          <w:sz w:val="28"/>
          <w:szCs w:val="28"/>
        </w:rPr>
        <w:t>4357,9</w:t>
      </w:r>
      <w:r w:rsidR="006A31B0">
        <w:rPr>
          <w:sz w:val="28"/>
          <w:szCs w:val="28"/>
        </w:rPr>
        <w:t xml:space="preserve"> тыс.</w:t>
      </w:r>
      <w:r w:rsidRPr="00E11011">
        <w:rPr>
          <w:sz w:val="28"/>
          <w:szCs w:val="28"/>
        </w:rPr>
        <w:t xml:space="preserve"> рублей, или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4</w:t>
      </w:r>
      <w:r w:rsidR="007542EC">
        <w:rPr>
          <w:sz w:val="28"/>
          <w:szCs w:val="28"/>
        </w:rPr>
        <w:t>8,9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процента к плану, с</w:t>
      </w:r>
      <w:r w:rsidR="007542EC">
        <w:rPr>
          <w:sz w:val="28"/>
          <w:szCs w:val="28"/>
        </w:rPr>
        <w:t xml:space="preserve"> ростом</w:t>
      </w:r>
      <w:r w:rsidRPr="00E11011">
        <w:rPr>
          <w:sz w:val="28"/>
          <w:szCs w:val="28"/>
        </w:rPr>
        <w:t xml:space="preserve"> к I полугодию 202</w:t>
      </w:r>
      <w:r w:rsidR="007542EC">
        <w:rPr>
          <w:sz w:val="28"/>
          <w:szCs w:val="28"/>
        </w:rPr>
        <w:t>2</w:t>
      </w:r>
      <w:r w:rsidRPr="00E11011">
        <w:rPr>
          <w:sz w:val="28"/>
          <w:szCs w:val="28"/>
        </w:rPr>
        <w:t xml:space="preserve"> г. на </w:t>
      </w:r>
      <w:r w:rsidR="007542EC">
        <w:rPr>
          <w:sz w:val="28"/>
          <w:szCs w:val="28"/>
        </w:rPr>
        <w:t>22,3</w:t>
      </w:r>
      <w:r w:rsidRPr="00E11011">
        <w:rPr>
          <w:sz w:val="28"/>
          <w:szCs w:val="28"/>
        </w:rPr>
        <w:t xml:space="preserve"> процента. </w:t>
      </w:r>
    </w:p>
    <w:p w:rsidR="001A6986" w:rsidRDefault="001A6986" w:rsidP="001A6986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>Проводимая налоговая политика способствовала сохранению устойчивой положительной динамики поступлений.</w:t>
      </w:r>
    </w:p>
    <w:p w:rsidR="001A6986" w:rsidRDefault="001A6986" w:rsidP="001A6986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Продолжена работа по увеличению налогового потенциала за счет оптимизации системы налогового администрирования, стимулированию развития малого и среднего предпринимательства через специальные налоговые режимы, сохранению всех предоставляемых эффективных </w:t>
      </w:r>
      <w:r>
        <w:rPr>
          <w:color w:val="000000"/>
          <w:sz w:val="28"/>
        </w:rPr>
        <w:lastRenderedPageBreak/>
        <w:t>налоговых льгот.</w:t>
      </w:r>
    </w:p>
    <w:p w:rsidR="00AA6A93" w:rsidRPr="00951EA2" w:rsidRDefault="00AA6A93" w:rsidP="00AA6A93">
      <w:pPr>
        <w:ind w:firstLine="709"/>
        <w:jc w:val="both"/>
        <w:rPr>
          <w:bCs/>
          <w:sz w:val="28"/>
        </w:rPr>
      </w:pPr>
      <w:r w:rsidRPr="00A85EA5">
        <w:rPr>
          <w:sz w:val="28"/>
          <w:szCs w:val="28"/>
        </w:rPr>
        <w:t>В 202</w:t>
      </w:r>
      <w:r w:rsidR="006D1922">
        <w:rPr>
          <w:sz w:val="28"/>
          <w:szCs w:val="28"/>
        </w:rPr>
        <w:t>3</w:t>
      </w:r>
      <w:r w:rsidRPr="00A85EA5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</w:t>
      </w:r>
      <w:r w:rsidRPr="00E11011">
        <w:rPr>
          <w:sz w:val="28"/>
          <w:szCs w:val="28"/>
        </w:rPr>
        <w:t xml:space="preserve">роведена оценка эффективности налоговых расходов </w:t>
      </w:r>
      <w:r>
        <w:rPr>
          <w:sz w:val="28"/>
          <w:szCs w:val="28"/>
        </w:rPr>
        <w:t>Андреевского сельского поселения</w:t>
      </w:r>
      <w:r w:rsidRPr="00E11011">
        <w:rPr>
          <w:sz w:val="28"/>
          <w:szCs w:val="28"/>
        </w:rPr>
        <w:t xml:space="preserve">, обусловленных </w:t>
      </w:r>
      <w:r>
        <w:rPr>
          <w:sz w:val="28"/>
          <w:szCs w:val="28"/>
        </w:rPr>
        <w:t>местными</w:t>
      </w:r>
      <w:r w:rsidRPr="00E11011">
        <w:rPr>
          <w:sz w:val="28"/>
          <w:szCs w:val="28"/>
        </w:rPr>
        <w:t xml:space="preserve"> налоговыми льготами. Она осуществлялась в соответствии с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Порядком формирования перечня налоговых расходов </w:t>
      </w:r>
      <w:r>
        <w:rPr>
          <w:sz w:val="28"/>
          <w:szCs w:val="28"/>
        </w:rPr>
        <w:t>Андреевского сельского поселения</w:t>
      </w:r>
      <w:r w:rsidRPr="00E11011">
        <w:rPr>
          <w:sz w:val="28"/>
          <w:szCs w:val="28"/>
        </w:rPr>
        <w:t xml:space="preserve">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оценки налоговых расходов </w:t>
      </w:r>
      <w:r>
        <w:rPr>
          <w:sz w:val="28"/>
          <w:szCs w:val="28"/>
        </w:rPr>
        <w:t>Андреевского сельского поселения</w:t>
      </w:r>
      <w:r w:rsidRPr="00E11011">
        <w:rPr>
          <w:sz w:val="28"/>
          <w:szCs w:val="28"/>
        </w:rPr>
        <w:t xml:space="preserve">, утвержденным постановлением </w:t>
      </w:r>
      <w:r>
        <w:rPr>
          <w:sz w:val="28"/>
          <w:szCs w:val="28"/>
        </w:rPr>
        <w:t>Администрации Андреевского сельского поселения</w:t>
      </w:r>
      <w:r w:rsidRPr="00E11011">
        <w:rPr>
          <w:bCs/>
          <w:sz w:val="28"/>
          <w:szCs w:val="28"/>
        </w:rPr>
        <w:t xml:space="preserve"> от 0</w:t>
      </w:r>
      <w:r>
        <w:rPr>
          <w:bCs/>
          <w:sz w:val="28"/>
          <w:szCs w:val="28"/>
        </w:rPr>
        <w:t>8</w:t>
      </w:r>
      <w:r w:rsidRPr="00E11011">
        <w:rPr>
          <w:bCs/>
          <w:sz w:val="28"/>
          <w:szCs w:val="28"/>
        </w:rPr>
        <w:t xml:space="preserve">.11.2019 № </w:t>
      </w:r>
      <w:r>
        <w:rPr>
          <w:bCs/>
          <w:sz w:val="28"/>
          <w:szCs w:val="28"/>
        </w:rPr>
        <w:t>148</w:t>
      </w:r>
      <w:r w:rsidRPr="00E1101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По результатам</w:t>
      </w:r>
      <w:r w:rsidRPr="00E11011">
        <w:rPr>
          <w:sz w:val="28"/>
          <w:szCs w:val="28"/>
        </w:rPr>
        <w:t xml:space="preserve"> оценки налоговых расходов все налоговые </w:t>
      </w:r>
      <w:r w:rsidRPr="00E11011">
        <w:rPr>
          <w:bCs/>
          <w:sz w:val="28"/>
          <w:szCs w:val="28"/>
        </w:rPr>
        <w:t>льготы признаны эффективными</w:t>
      </w:r>
      <w:r>
        <w:rPr>
          <w:bCs/>
          <w:sz w:val="28"/>
          <w:szCs w:val="28"/>
        </w:rPr>
        <w:t xml:space="preserve">, </w:t>
      </w:r>
      <w:r w:rsidRPr="00951EA2">
        <w:rPr>
          <w:bCs/>
          <w:sz w:val="28"/>
        </w:rPr>
        <w:t xml:space="preserve">утверждены Постановлением Администрации </w:t>
      </w:r>
      <w:r>
        <w:rPr>
          <w:bCs/>
          <w:sz w:val="28"/>
        </w:rPr>
        <w:t>Андреевского</w:t>
      </w:r>
      <w:r w:rsidRPr="00951EA2">
        <w:rPr>
          <w:bCs/>
          <w:sz w:val="28"/>
        </w:rPr>
        <w:t xml:space="preserve"> сельского поселения от </w:t>
      </w:r>
      <w:r>
        <w:rPr>
          <w:bCs/>
          <w:sz w:val="28"/>
        </w:rPr>
        <w:t>05.07.2023 года № 67</w:t>
      </w:r>
      <w:r w:rsidRPr="00951EA2">
        <w:rPr>
          <w:bCs/>
          <w:sz w:val="28"/>
        </w:rPr>
        <w:t xml:space="preserve"> и направлены в Министерство финансов Ростовской области и учтены при формировании местного бюджета. </w:t>
      </w:r>
    </w:p>
    <w:p w:rsidR="007D3683" w:rsidRDefault="007D3683" w:rsidP="007D3683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>Предоставлены дополнительные налоговые меры социальной поддержки граждан:</w:t>
      </w:r>
    </w:p>
    <w:p w:rsidR="007D3683" w:rsidRDefault="007D3683" w:rsidP="00430D13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освобождены от уплаты </w:t>
      </w:r>
      <w:r>
        <w:rPr>
          <w:color w:val="000000"/>
          <w:sz w:val="28"/>
        </w:rPr>
        <w:t>земельного</w:t>
      </w:r>
      <w:r>
        <w:rPr>
          <w:color w:val="000000"/>
          <w:sz w:val="28"/>
        </w:rPr>
        <w:t xml:space="preserve"> налога граждане, призванные на военную службу по мобилизации, а также их супруга (супруг), несовершеннолетние дети, родители (усыновители)</w:t>
      </w:r>
      <w:r>
        <w:rPr>
          <w:color w:val="000000"/>
          <w:sz w:val="28"/>
        </w:rPr>
        <w:t>,</w:t>
      </w:r>
      <w:r w:rsidRPr="007D3683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опекун (попечитель</w:t>
      </w:r>
      <w:r w:rsidR="00430D13">
        <w:rPr>
          <w:color w:val="000000"/>
          <w:spacing w:val="-5"/>
          <w:sz w:val="28"/>
          <w:szCs w:val="28"/>
        </w:rPr>
        <w:t>).</w:t>
      </w:r>
    </w:p>
    <w:p w:rsidR="00A81877" w:rsidRDefault="00A81877" w:rsidP="00A81877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>Организовано взаимодействие с крупн</w:t>
      </w:r>
      <w:r>
        <w:rPr>
          <w:color w:val="000000"/>
          <w:sz w:val="28"/>
        </w:rPr>
        <w:t>ыми</w:t>
      </w:r>
      <w:r>
        <w:rPr>
          <w:color w:val="000000"/>
          <w:sz w:val="28"/>
        </w:rPr>
        <w:t xml:space="preserve"> налогоплательщиками </w:t>
      </w:r>
      <w:r>
        <w:rPr>
          <w:color w:val="000000"/>
          <w:sz w:val="28"/>
        </w:rPr>
        <w:t>поселения</w:t>
      </w:r>
      <w:r>
        <w:rPr>
          <w:color w:val="000000"/>
          <w:sz w:val="28"/>
        </w:rPr>
        <w:t xml:space="preserve"> для своевременного получения информации, позволяющей оперативно оценивать складывающуюся экономическую ситуацию.</w:t>
      </w:r>
    </w:p>
    <w:p w:rsidR="008741A4" w:rsidRDefault="008741A4" w:rsidP="008741A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741A4">
        <w:rPr>
          <w:rFonts w:ascii="Times New Roman" w:hAnsi="Times New Roman" w:cs="Times New Roman"/>
          <w:sz w:val="28"/>
          <w:szCs w:val="28"/>
          <w:lang w:eastAsia="en-US"/>
        </w:rPr>
        <w:t xml:space="preserve">Главным приоритетом бюджетной политики </w:t>
      </w:r>
      <w:r>
        <w:rPr>
          <w:rFonts w:ascii="Times New Roman" w:hAnsi="Times New Roman" w:cs="Times New Roman"/>
          <w:sz w:val="28"/>
          <w:szCs w:val="28"/>
          <w:lang w:eastAsia="en-US"/>
        </w:rPr>
        <w:t>Андреевского сельского поселения</w:t>
      </w:r>
      <w:r w:rsidRPr="008741A4">
        <w:rPr>
          <w:rFonts w:ascii="Times New Roman" w:hAnsi="Times New Roman" w:cs="Times New Roman"/>
          <w:sz w:val="28"/>
          <w:szCs w:val="28"/>
          <w:lang w:eastAsia="en-US"/>
        </w:rPr>
        <w:t xml:space="preserve"> по</w:t>
      </w:r>
      <w:r w:rsidRPr="008741A4">
        <w:rPr>
          <w:rFonts w:ascii="Times New Roman" w:hAnsi="Times New Roman" w:cs="Times New Roman"/>
          <w:sz w:val="28"/>
          <w:szCs w:val="28"/>
          <w:lang w:eastAsia="en-US"/>
        </w:rPr>
        <w:noBreakHyphen/>
        <w:t xml:space="preserve">прежнему остается благополучия людей. </w:t>
      </w:r>
      <w:r w:rsidRPr="008741A4">
        <w:rPr>
          <w:rFonts w:ascii="Times New Roman" w:hAnsi="Times New Roman" w:cs="Times New Roman"/>
          <w:sz w:val="28"/>
          <w:szCs w:val="28"/>
        </w:rPr>
        <w:t>Расходы</w:t>
      </w:r>
      <w:r w:rsidRPr="00A85E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местного бюджета </w:t>
      </w:r>
      <w:r w:rsidRPr="00A85EA5">
        <w:rPr>
          <w:rFonts w:ascii="Times New Roman" w:hAnsi="Times New Roman"/>
          <w:sz w:val="28"/>
          <w:szCs w:val="28"/>
        </w:rPr>
        <w:t>на отрасли образования, культуры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85EA5">
        <w:rPr>
          <w:rFonts w:ascii="Times New Roman" w:hAnsi="Times New Roman"/>
          <w:sz w:val="28"/>
          <w:szCs w:val="28"/>
        </w:rPr>
        <w:t xml:space="preserve"> социальную политику составили </w:t>
      </w:r>
      <w:r>
        <w:rPr>
          <w:rFonts w:ascii="Times New Roman" w:hAnsi="Times New Roman"/>
          <w:sz w:val="28"/>
          <w:szCs w:val="28"/>
        </w:rPr>
        <w:t>2</w:t>
      </w:r>
      <w:r w:rsidR="00A845B0">
        <w:rPr>
          <w:rFonts w:ascii="Times New Roman" w:hAnsi="Times New Roman"/>
          <w:sz w:val="28"/>
          <w:szCs w:val="28"/>
        </w:rPr>
        <w:t>6,5</w:t>
      </w:r>
      <w:r w:rsidRPr="00A85EA5">
        <w:rPr>
          <w:rFonts w:ascii="Times New Roman" w:hAnsi="Times New Roman"/>
          <w:sz w:val="28"/>
          <w:szCs w:val="28"/>
        </w:rPr>
        <w:t xml:space="preserve"> процента расходов</w:t>
      </w:r>
      <w:r>
        <w:rPr>
          <w:rFonts w:ascii="Times New Roman" w:hAnsi="Times New Roman"/>
          <w:sz w:val="28"/>
          <w:szCs w:val="28"/>
        </w:rPr>
        <w:t>,</w:t>
      </w:r>
      <w:r w:rsidRPr="00A85EA5">
        <w:rPr>
          <w:rFonts w:ascii="Times New Roman" w:hAnsi="Times New Roman"/>
          <w:sz w:val="28"/>
          <w:szCs w:val="28"/>
        </w:rPr>
        <w:t xml:space="preserve"> или </w:t>
      </w:r>
      <w:r w:rsidR="00A845B0">
        <w:rPr>
          <w:rFonts w:ascii="Times New Roman" w:hAnsi="Times New Roman"/>
          <w:sz w:val="28"/>
          <w:szCs w:val="28"/>
        </w:rPr>
        <w:t xml:space="preserve">1 155,3 </w:t>
      </w:r>
      <w:r>
        <w:rPr>
          <w:rFonts w:ascii="Times New Roman" w:hAnsi="Times New Roman"/>
          <w:sz w:val="28"/>
          <w:szCs w:val="28"/>
        </w:rPr>
        <w:t>тыс.</w:t>
      </w:r>
      <w:r w:rsidRPr="00A85EA5">
        <w:rPr>
          <w:rFonts w:ascii="Times New Roman" w:hAnsi="Times New Roman"/>
          <w:sz w:val="28"/>
          <w:szCs w:val="28"/>
        </w:rPr>
        <w:t xml:space="preserve"> рублей. </w:t>
      </w:r>
    </w:p>
    <w:p w:rsidR="00F71956" w:rsidRPr="00F71956" w:rsidRDefault="00F71956" w:rsidP="008741A4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За счет средств федерального и областного бюджетов предусмотрен</w:t>
      </w:r>
      <w:r>
        <w:rPr>
          <w:color w:val="000000"/>
          <w:sz w:val="28"/>
        </w:rPr>
        <w:t>ы р</w:t>
      </w:r>
      <w:r w:rsidRPr="00F71956">
        <w:rPr>
          <w:color w:val="000000"/>
          <w:sz w:val="28"/>
          <w:szCs w:val="28"/>
        </w:rPr>
        <w:t>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>
        <w:rPr>
          <w:color w:val="000000"/>
          <w:sz w:val="28"/>
          <w:szCs w:val="28"/>
        </w:rPr>
        <w:t>.</w:t>
      </w:r>
    </w:p>
    <w:p w:rsidR="00F71956" w:rsidRDefault="00F71956" w:rsidP="00F71956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>
        <w:rPr>
          <w:color w:val="000000"/>
          <w:sz w:val="28"/>
        </w:rPr>
        <w:t>Социальные обязательства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местн</w:t>
      </w:r>
      <w:r>
        <w:rPr>
          <w:color w:val="000000"/>
          <w:sz w:val="28"/>
        </w:rPr>
        <w:t>ого</w:t>
      </w:r>
      <w:r>
        <w:rPr>
          <w:color w:val="000000"/>
          <w:sz w:val="28"/>
        </w:rPr>
        <w:t xml:space="preserve"> бюджет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обеспечены финансированием в полном объеме.</w:t>
      </w:r>
    </w:p>
    <w:p w:rsidR="00946D9B" w:rsidRPr="00E11011" w:rsidRDefault="00946D9B" w:rsidP="00946D9B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По итогам I полугодия 202</w:t>
      </w:r>
      <w:r w:rsidR="003802EB">
        <w:rPr>
          <w:sz w:val="28"/>
          <w:szCs w:val="28"/>
          <w:lang w:eastAsia="en-US"/>
        </w:rPr>
        <w:t>3</w:t>
      </w:r>
      <w:r w:rsidRPr="00E11011">
        <w:rPr>
          <w:sz w:val="28"/>
          <w:szCs w:val="28"/>
          <w:lang w:eastAsia="en-US"/>
        </w:rPr>
        <w:t xml:space="preserve"> г. исполнение бюджета</w:t>
      </w:r>
      <w:r>
        <w:rPr>
          <w:sz w:val="28"/>
          <w:szCs w:val="28"/>
          <w:lang w:eastAsia="en-US"/>
        </w:rPr>
        <w:t xml:space="preserve"> Андреевского сельского поселения Дубовского района</w:t>
      </w:r>
      <w:r w:rsidRPr="00E11011">
        <w:rPr>
          <w:sz w:val="28"/>
          <w:szCs w:val="28"/>
          <w:lang w:eastAsia="en-US"/>
        </w:rPr>
        <w:t xml:space="preserve"> обеспечено с профицитом в сумме </w:t>
      </w:r>
      <w:r w:rsidR="003802EB">
        <w:rPr>
          <w:sz w:val="28"/>
          <w:szCs w:val="28"/>
          <w:lang w:eastAsia="en-US"/>
        </w:rPr>
        <w:t>381,4</w:t>
      </w:r>
      <w:r>
        <w:rPr>
          <w:sz w:val="28"/>
          <w:szCs w:val="28"/>
          <w:lang w:eastAsia="en-US"/>
        </w:rPr>
        <w:t xml:space="preserve"> тыс.</w:t>
      </w:r>
      <w:r w:rsidRPr="00E11011">
        <w:rPr>
          <w:sz w:val="28"/>
          <w:szCs w:val="28"/>
          <w:lang w:eastAsia="en-US"/>
        </w:rPr>
        <w:t xml:space="preserve"> рублей. </w:t>
      </w:r>
    </w:p>
    <w:p w:rsidR="004F3A22" w:rsidRPr="00E11011" w:rsidRDefault="004F3A22" w:rsidP="008741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</w:p>
    <w:p w:rsidR="00105778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 Основные цели и задачи бюджетной</w:t>
      </w:r>
      <w:r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и налоговой политики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на 202</w:t>
      </w:r>
      <w:r w:rsidR="002D29C2">
        <w:rPr>
          <w:color w:val="000000"/>
          <w:sz w:val="28"/>
          <w:szCs w:val="28"/>
        </w:rPr>
        <w:t>4</w:t>
      </w:r>
      <w:r w:rsidRPr="00A85EA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год и на плановый период 202</w:t>
      </w:r>
      <w:r w:rsidR="002D29C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и 202</w:t>
      </w:r>
      <w:r w:rsidR="002D29C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2596D" w:rsidRDefault="00105778" w:rsidP="0042596D">
      <w:pPr>
        <w:widowControl w:val="0"/>
        <w:ind w:firstLine="709"/>
        <w:jc w:val="both"/>
        <w:rPr>
          <w:color w:val="000000"/>
          <w:sz w:val="28"/>
        </w:rPr>
      </w:pPr>
      <w:r w:rsidRPr="00A85EA5">
        <w:rPr>
          <w:sz w:val="28"/>
          <w:szCs w:val="28"/>
        </w:rPr>
        <w:t>Бюджетная и налоговая</w:t>
      </w:r>
      <w:r w:rsidR="0042596D">
        <w:rPr>
          <w:sz w:val="28"/>
          <w:szCs w:val="28"/>
        </w:rPr>
        <w:t xml:space="preserve"> политика на 2024</w:t>
      </w:r>
      <w:r w:rsidRPr="00A85EA5">
        <w:rPr>
          <w:sz w:val="28"/>
          <w:szCs w:val="28"/>
        </w:rPr>
        <w:t xml:space="preserve"> </w:t>
      </w:r>
      <w:r w:rsidR="002E36A2">
        <w:rPr>
          <w:sz w:val="28"/>
          <w:szCs w:val="28"/>
        </w:rPr>
        <w:t>год и на плановый период 202</w:t>
      </w:r>
      <w:r w:rsidR="0042596D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42596D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Pr="00A85EA5">
        <w:rPr>
          <w:sz w:val="28"/>
          <w:szCs w:val="28"/>
        </w:rPr>
        <w:t xml:space="preserve"> </w:t>
      </w:r>
      <w:r w:rsidR="002E36A2" w:rsidRPr="00E11011">
        <w:rPr>
          <w:sz w:val="28"/>
          <w:szCs w:val="28"/>
        </w:rPr>
        <w:t xml:space="preserve">будет соответствовать основным </w:t>
      </w:r>
      <w:r w:rsidR="0042596D">
        <w:rPr>
          <w:color w:val="000000"/>
          <w:sz w:val="28"/>
        </w:rPr>
        <w:t xml:space="preserve">подходам, реализуемым в 2023 году с учетом эффективного расходования бюджетных средств, оптимизации и переформатирования расходов </w:t>
      </w:r>
      <w:r w:rsidR="00141C19">
        <w:rPr>
          <w:color w:val="000000"/>
          <w:sz w:val="28"/>
        </w:rPr>
        <w:t>местного</w:t>
      </w:r>
      <w:r w:rsidR="0042596D">
        <w:rPr>
          <w:color w:val="000000"/>
          <w:sz w:val="28"/>
        </w:rPr>
        <w:t xml:space="preserve"> бюджета</w:t>
      </w:r>
      <w:r w:rsidR="00141C19">
        <w:rPr>
          <w:color w:val="000000"/>
          <w:sz w:val="28"/>
        </w:rPr>
        <w:t>.</w:t>
      </w:r>
    </w:p>
    <w:p w:rsidR="00141C19" w:rsidRDefault="00141C19" w:rsidP="00141C19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Основные направления бюджетной политики на 2024 – 2026 годы сконцентрированы в первую очередь на реализации задач, поставленных Президентом Российской Федерации и Губернатором Ростовской области. </w:t>
      </w:r>
    </w:p>
    <w:p w:rsidR="00141C19" w:rsidRDefault="00141C19" w:rsidP="00141C19">
      <w:pPr>
        <w:widowControl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Безусловным приоритетом является достижение целей национального развития, выполнение социальных обязательств, повышение уровня жизни </w:t>
      </w:r>
      <w:r>
        <w:rPr>
          <w:color w:val="000000"/>
          <w:sz w:val="28"/>
        </w:rPr>
        <w:lastRenderedPageBreak/>
        <w:t>граждан.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размера оплаты труда с 1 января 2024 г. до 19 242 рублей и необходимостью доведения уровня заработной платы работников бюджетного сектора до средней заработной платы по экономике Ростовской области.</w:t>
      </w:r>
    </w:p>
    <w:p w:rsidR="0098444B" w:rsidRDefault="0098444B" w:rsidP="0098444B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Эффективное управление расходами будет обеспечиваться посредством управления </w:t>
      </w:r>
      <w:r>
        <w:rPr>
          <w:color w:val="000000"/>
          <w:sz w:val="28"/>
        </w:rPr>
        <w:t>муниципальными</w:t>
      </w:r>
      <w:r>
        <w:rPr>
          <w:color w:val="000000"/>
          <w:sz w:val="28"/>
        </w:rPr>
        <w:t xml:space="preserve"> программами, совершенствование механизма с ориентацией на достижение приоритетов и целей </w:t>
      </w:r>
      <w:r>
        <w:rPr>
          <w:color w:val="000000"/>
          <w:sz w:val="28"/>
        </w:rPr>
        <w:t>муниципальной</w:t>
      </w:r>
      <w:r>
        <w:rPr>
          <w:color w:val="000000"/>
          <w:sz w:val="28"/>
        </w:rPr>
        <w:t xml:space="preserve"> политики по соответствующим направлениям социально-экономического развития </w:t>
      </w:r>
      <w:r>
        <w:rPr>
          <w:color w:val="000000"/>
          <w:sz w:val="28"/>
        </w:rPr>
        <w:t>Андреевского сельского поселения</w:t>
      </w:r>
      <w:r>
        <w:rPr>
          <w:color w:val="000000"/>
          <w:sz w:val="28"/>
        </w:rPr>
        <w:t>.</w:t>
      </w:r>
    </w:p>
    <w:p w:rsidR="003659CF" w:rsidRDefault="003659CF" w:rsidP="003659CF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Инновации будут применяться для успешного внедрения новых технологий, что способствует росту экономики </w:t>
      </w:r>
      <w:r>
        <w:rPr>
          <w:color w:val="000000"/>
          <w:sz w:val="28"/>
        </w:rPr>
        <w:t>Андреевского сельского поселения</w:t>
      </w:r>
      <w:r>
        <w:rPr>
          <w:color w:val="000000"/>
          <w:sz w:val="28"/>
        </w:rPr>
        <w:t>, повышению уровня жизни населения и созданию благоприятного инвестиционного климата.</w:t>
      </w:r>
    </w:p>
    <w:p w:rsidR="00E30BD2" w:rsidRPr="00E11011" w:rsidRDefault="00105778" w:rsidP="00E30BD2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Параметры </w:t>
      </w:r>
      <w:r w:rsidR="00EA7068"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бюджета на </w:t>
      </w:r>
      <w:r>
        <w:rPr>
          <w:sz w:val="28"/>
          <w:szCs w:val="28"/>
        </w:rPr>
        <w:t>202</w:t>
      </w:r>
      <w:r w:rsidR="009F6693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9F6693">
        <w:rPr>
          <w:sz w:val="28"/>
          <w:szCs w:val="28"/>
        </w:rPr>
        <w:t>5</w:t>
      </w:r>
      <w:r>
        <w:rPr>
          <w:sz w:val="28"/>
          <w:szCs w:val="28"/>
        </w:rPr>
        <w:t xml:space="preserve"> и</w:t>
      </w:r>
      <w:r w:rsidR="00441CE8">
        <w:rPr>
          <w:sz w:val="28"/>
          <w:szCs w:val="28"/>
        </w:rPr>
        <w:t> </w:t>
      </w:r>
      <w:r>
        <w:rPr>
          <w:sz w:val="28"/>
          <w:szCs w:val="28"/>
        </w:rPr>
        <w:t>202</w:t>
      </w:r>
      <w:r w:rsidR="009F6693">
        <w:rPr>
          <w:sz w:val="28"/>
          <w:szCs w:val="28"/>
        </w:rPr>
        <w:t>65</w:t>
      </w:r>
      <w:r>
        <w:rPr>
          <w:sz w:val="28"/>
          <w:szCs w:val="28"/>
        </w:rPr>
        <w:t>годов</w:t>
      </w:r>
      <w:r w:rsidRPr="00A85EA5">
        <w:rPr>
          <w:sz w:val="28"/>
          <w:szCs w:val="28"/>
        </w:rPr>
        <w:t xml:space="preserve"> </w:t>
      </w:r>
      <w:r w:rsidR="00E30BD2" w:rsidRPr="00E11011">
        <w:rPr>
          <w:sz w:val="28"/>
          <w:szCs w:val="28"/>
        </w:rPr>
        <w:t xml:space="preserve">сформированы на основе прогноза социально-экономического развития </w:t>
      </w:r>
      <w:r w:rsidR="00E30BD2">
        <w:rPr>
          <w:sz w:val="28"/>
          <w:szCs w:val="28"/>
        </w:rPr>
        <w:t>Андреевского сельского поселения</w:t>
      </w:r>
      <w:r w:rsidR="00E30BD2" w:rsidRPr="00E11011">
        <w:rPr>
          <w:sz w:val="28"/>
          <w:szCs w:val="28"/>
        </w:rPr>
        <w:t xml:space="preserve"> на 202</w:t>
      </w:r>
      <w:r w:rsidR="009F6693">
        <w:rPr>
          <w:sz w:val="28"/>
          <w:szCs w:val="28"/>
        </w:rPr>
        <w:t>4</w:t>
      </w:r>
      <w:r w:rsidR="00E30BD2" w:rsidRPr="00E11011">
        <w:rPr>
          <w:sz w:val="28"/>
          <w:szCs w:val="28"/>
        </w:rPr>
        <w:t xml:space="preserve"> – 202</w:t>
      </w:r>
      <w:r w:rsidR="009F6693">
        <w:rPr>
          <w:sz w:val="28"/>
          <w:szCs w:val="28"/>
        </w:rPr>
        <w:t>6</w:t>
      </w:r>
      <w:r w:rsidR="00E30BD2" w:rsidRPr="00E11011">
        <w:rPr>
          <w:sz w:val="28"/>
          <w:szCs w:val="28"/>
        </w:rPr>
        <w:t xml:space="preserve"> годы с учетом предусмотренных основных показателей развития экономики</w:t>
      </w:r>
      <w:r w:rsidR="005F3DCB">
        <w:rPr>
          <w:sz w:val="28"/>
          <w:szCs w:val="28"/>
        </w:rPr>
        <w:t>, утвержденного распоряжением Администрации Андреевского сельского поселения от 24.08.2023 г. №10.</w:t>
      </w:r>
    </w:p>
    <w:p w:rsidR="00D3679A" w:rsidRDefault="00105778" w:rsidP="00D3679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соблюдения финансовой дисциплины бюджетные проектировки планируются с учетом выполнения обязательств, </w:t>
      </w:r>
      <w:r w:rsidR="00D3679A" w:rsidRPr="00E11011">
        <w:rPr>
          <w:sz w:val="28"/>
          <w:szCs w:val="28"/>
        </w:rPr>
        <w:t xml:space="preserve">предусмотренных соглашениями о предоставлении дотаций на выравнивание бюджетной обеспеченности из </w:t>
      </w:r>
      <w:r w:rsidR="00D3679A">
        <w:rPr>
          <w:sz w:val="28"/>
          <w:szCs w:val="28"/>
        </w:rPr>
        <w:t>областного</w:t>
      </w:r>
      <w:r w:rsidR="00D3679A" w:rsidRPr="00E11011">
        <w:rPr>
          <w:sz w:val="28"/>
          <w:szCs w:val="28"/>
        </w:rPr>
        <w:t xml:space="preserve"> бюджета</w:t>
      </w:r>
      <w:r w:rsidR="00D3679A">
        <w:rPr>
          <w:sz w:val="28"/>
          <w:szCs w:val="28"/>
        </w:rPr>
        <w:t>.</w:t>
      </w:r>
      <w:r w:rsidR="00D3679A" w:rsidRPr="00E11011">
        <w:rPr>
          <w:sz w:val="28"/>
          <w:szCs w:val="28"/>
        </w:rPr>
        <w:t xml:space="preserve"> </w:t>
      </w:r>
    </w:p>
    <w:p w:rsidR="00F27523" w:rsidRPr="00E11011" w:rsidRDefault="00F27523" w:rsidP="00F27523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Продолжится соблюдение требований бюджетного законодательства, предельного уровня </w:t>
      </w:r>
      <w:r>
        <w:rPr>
          <w:sz w:val="28"/>
          <w:szCs w:val="28"/>
        </w:rPr>
        <w:t>муниципального</w:t>
      </w:r>
      <w:r w:rsidRPr="00E11011">
        <w:rPr>
          <w:sz w:val="28"/>
          <w:szCs w:val="28"/>
        </w:rPr>
        <w:t xml:space="preserve"> долга и бюджетного дефицита, недопущение образования кредиторской задолженности.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105778" w:rsidRDefault="00105778" w:rsidP="00441CE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 xml:space="preserve">2.1. Налоговая политика </w:t>
      </w:r>
      <w:r w:rsidR="00EA7068">
        <w:rPr>
          <w:sz w:val="28"/>
          <w:szCs w:val="28"/>
        </w:rPr>
        <w:t>Андреевского сельского поселения</w:t>
      </w:r>
      <w:r w:rsidRPr="00A85EA5">
        <w:rPr>
          <w:sz w:val="28"/>
          <w:szCs w:val="28"/>
        </w:rPr>
        <w:t xml:space="preserve"> на 202</w:t>
      </w:r>
      <w:r w:rsidR="006B1C89">
        <w:rPr>
          <w:sz w:val="28"/>
          <w:szCs w:val="28"/>
        </w:rPr>
        <w:t>4</w:t>
      </w:r>
      <w:r w:rsidRPr="00A85E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</w:t>
      </w:r>
    </w:p>
    <w:p w:rsidR="00105778" w:rsidRPr="00A85EA5" w:rsidRDefault="00105778" w:rsidP="00441CE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</w:t>
      </w:r>
      <w:r w:rsidR="006B1C89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6B1C89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6B1C89" w:rsidRDefault="00047804" w:rsidP="00EA706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05778" w:rsidRPr="00A85EA5">
        <w:rPr>
          <w:sz w:val="28"/>
          <w:szCs w:val="28"/>
        </w:rPr>
        <w:t xml:space="preserve"> </w:t>
      </w:r>
      <w:r w:rsidR="00EA7068">
        <w:rPr>
          <w:sz w:val="28"/>
          <w:szCs w:val="28"/>
        </w:rPr>
        <w:t>Андреевско</w:t>
      </w:r>
      <w:r>
        <w:rPr>
          <w:sz w:val="28"/>
          <w:szCs w:val="28"/>
        </w:rPr>
        <w:t>м</w:t>
      </w:r>
      <w:r w:rsidR="00EA706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="00EA706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="00105778" w:rsidRPr="00A85EA5">
        <w:rPr>
          <w:sz w:val="28"/>
          <w:szCs w:val="28"/>
        </w:rPr>
        <w:t xml:space="preserve"> </w:t>
      </w:r>
      <w:r w:rsidR="00105778">
        <w:rPr>
          <w:sz w:val="28"/>
          <w:szCs w:val="28"/>
        </w:rPr>
        <w:t>на 202</w:t>
      </w:r>
      <w:r w:rsidR="006B1C89">
        <w:rPr>
          <w:sz w:val="28"/>
          <w:szCs w:val="28"/>
        </w:rPr>
        <w:t>4</w:t>
      </w:r>
      <w:r w:rsidR="00105778">
        <w:rPr>
          <w:sz w:val="28"/>
          <w:szCs w:val="28"/>
        </w:rPr>
        <w:t xml:space="preserve"> год и на плановый период 202</w:t>
      </w:r>
      <w:r w:rsidR="006B1C89">
        <w:rPr>
          <w:sz w:val="28"/>
          <w:szCs w:val="28"/>
        </w:rPr>
        <w:t>5</w:t>
      </w:r>
      <w:r w:rsidR="00105778">
        <w:rPr>
          <w:sz w:val="28"/>
          <w:szCs w:val="28"/>
        </w:rPr>
        <w:t xml:space="preserve"> и 202</w:t>
      </w:r>
      <w:r w:rsidR="006B1C89">
        <w:rPr>
          <w:sz w:val="28"/>
          <w:szCs w:val="28"/>
        </w:rPr>
        <w:t>6</w:t>
      </w:r>
      <w:r w:rsidR="00105778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сохраняется курс на стимулирование экономической</w:t>
      </w:r>
      <w:r w:rsidR="00105778" w:rsidRPr="00A85EA5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активности и</w:t>
      </w:r>
      <w:r w:rsidR="00105778" w:rsidRPr="00A85EA5">
        <w:rPr>
          <w:sz w:val="28"/>
          <w:szCs w:val="28"/>
        </w:rPr>
        <w:t xml:space="preserve"> развитие доходного потенциала </w:t>
      </w:r>
      <w:r w:rsidR="0061498C">
        <w:rPr>
          <w:sz w:val="28"/>
          <w:szCs w:val="28"/>
        </w:rPr>
        <w:t xml:space="preserve">сельского поселения </w:t>
      </w:r>
      <w:r w:rsidR="00105778" w:rsidRPr="00A85EA5">
        <w:rPr>
          <w:sz w:val="28"/>
          <w:szCs w:val="28"/>
        </w:rPr>
        <w:t>на основе экономического роста</w:t>
      </w:r>
      <w:r w:rsidR="00EA7068">
        <w:rPr>
          <w:sz w:val="28"/>
          <w:szCs w:val="28"/>
        </w:rPr>
        <w:t>.</w:t>
      </w:r>
    </w:p>
    <w:p w:rsidR="006B1C89" w:rsidRDefault="006B1C89" w:rsidP="006B1C89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Основными задачами налоговой политики являются, с одной стороны, сохранение бюджетной устойчивости, получение необходимого объема бюджетных доходов, а с другой стороны, поддержка предпринимательской и инвестиционной активности, обеспечивающей стабильное экономическое развитие </w:t>
      </w:r>
      <w:r>
        <w:rPr>
          <w:color w:val="000000"/>
          <w:sz w:val="28"/>
        </w:rPr>
        <w:t>Андреевского сельского поселения</w:t>
      </w:r>
      <w:r>
        <w:rPr>
          <w:color w:val="000000"/>
          <w:sz w:val="28"/>
        </w:rPr>
        <w:t>.</w:t>
      </w:r>
    </w:p>
    <w:p w:rsidR="00F50274" w:rsidRPr="00E11011" w:rsidRDefault="00105778" w:rsidP="0074266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 </w:t>
      </w:r>
      <w:r w:rsidR="00F50274" w:rsidRPr="00E11011">
        <w:rPr>
          <w:sz w:val="28"/>
          <w:szCs w:val="28"/>
        </w:rPr>
        <w:t>Достижение поставленных целей и задач будет основываться на</w:t>
      </w:r>
      <w:r w:rsidR="00F50274">
        <w:rPr>
          <w:sz w:val="28"/>
          <w:szCs w:val="28"/>
        </w:rPr>
        <w:t> </w:t>
      </w:r>
      <w:r w:rsidR="00F50274" w:rsidRPr="00E11011">
        <w:rPr>
          <w:sz w:val="28"/>
          <w:szCs w:val="28"/>
        </w:rPr>
        <w:t>следующих приоритетах:</w:t>
      </w:r>
    </w:p>
    <w:p w:rsidR="00F50274" w:rsidRPr="00E11011" w:rsidRDefault="000F6496" w:rsidP="00F5027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50274" w:rsidRPr="00E11011">
        <w:rPr>
          <w:sz w:val="28"/>
          <w:szCs w:val="28"/>
        </w:rPr>
        <w:t>.</w:t>
      </w:r>
      <w:r w:rsidR="00F50274">
        <w:rPr>
          <w:sz w:val="28"/>
          <w:szCs w:val="28"/>
        </w:rPr>
        <w:t> </w:t>
      </w:r>
      <w:r w:rsidR="00F50274" w:rsidRPr="00E11011">
        <w:rPr>
          <w:sz w:val="28"/>
          <w:szCs w:val="28"/>
        </w:rPr>
        <w:t xml:space="preserve">Обеспечение комфортных налоговых условий для отдельных категорий населения, нуждающихся в государственной поддержке. </w:t>
      </w:r>
    </w:p>
    <w:p w:rsidR="00742667" w:rsidRDefault="00F50274" w:rsidP="00742667">
      <w:pPr>
        <w:widowControl w:val="0"/>
        <w:spacing w:line="228" w:lineRule="auto"/>
        <w:ind w:firstLine="709"/>
        <w:jc w:val="both"/>
        <w:rPr>
          <w:sz w:val="28"/>
        </w:rPr>
      </w:pPr>
      <w:r w:rsidRPr="00E11011">
        <w:rPr>
          <w:sz w:val="28"/>
          <w:szCs w:val="28"/>
        </w:rPr>
        <w:lastRenderedPageBreak/>
        <w:t xml:space="preserve">Установленные на </w:t>
      </w:r>
      <w:r>
        <w:rPr>
          <w:sz w:val="28"/>
          <w:szCs w:val="28"/>
        </w:rPr>
        <w:t>местном</w:t>
      </w:r>
      <w:r w:rsidRPr="00E11011">
        <w:rPr>
          <w:sz w:val="28"/>
          <w:szCs w:val="28"/>
        </w:rPr>
        <w:t xml:space="preserve"> уровне льготы по </w:t>
      </w:r>
      <w:r>
        <w:rPr>
          <w:sz w:val="28"/>
          <w:szCs w:val="28"/>
        </w:rPr>
        <w:t>земельному</w:t>
      </w:r>
      <w:r w:rsidRPr="00E11011">
        <w:rPr>
          <w:sz w:val="28"/>
          <w:szCs w:val="28"/>
        </w:rPr>
        <w:t xml:space="preserve"> налогу носят социально значимый характер. Преференциями могут воспользоваться следующие категории налогоплательщиков: Герои Советского Союза, Российской Федерации, Социалистического Труда, граждане, являющиеся полными кавалерами ордена Славы, </w:t>
      </w:r>
      <w:r w:rsidR="006D4961" w:rsidRPr="00F65AF1">
        <w:rPr>
          <w:color w:val="000000"/>
          <w:spacing w:val="-7"/>
          <w:sz w:val="28"/>
          <w:szCs w:val="28"/>
        </w:rPr>
        <w:t>ветераны и инвалиды Великой Отечественной войны,</w:t>
      </w:r>
      <w:r w:rsidRPr="00E11011">
        <w:rPr>
          <w:sz w:val="28"/>
          <w:szCs w:val="28"/>
        </w:rPr>
        <w:t xml:space="preserve"> инвалиды </w:t>
      </w:r>
      <w:r w:rsidR="006D4961" w:rsidRPr="00F65AF1">
        <w:rPr>
          <w:color w:val="000000"/>
          <w:spacing w:val="-7"/>
          <w:sz w:val="28"/>
          <w:szCs w:val="28"/>
          <w:lang w:val="en-US"/>
        </w:rPr>
        <w:t>I</w:t>
      </w:r>
      <w:r w:rsidR="006D4961" w:rsidRPr="00F65AF1">
        <w:rPr>
          <w:color w:val="000000"/>
          <w:spacing w:val="-7"/>
          <w:sz w:val="28"/>
          <w:szCs w:val="28"/>
        </w:rPr>
        <w:t xml:space="preserve"> и </w:t>
      </w:r>
      <w:r w:rsidR="006D4961" w:rsidRPr="00F65AF1">
        <w:rPr>
          <w:color w:val="000000"/>
          <w:spacing w:val="-7"/>
          <w:sz w:val="28"/>
          <w:szCs w:val="28"/>
          <w:lang w:val="en-US"/>
        </w:rPr>
        <w:t>II</w:t>
      </w:r>
      <w:r w:rsidR="006D496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 xml:space="preserve">групп, чернобыльцы, семьи, </w:t>
      </w:r>
      <w:r w:rsidR="00A97482">
        <w:rPr>
          <w:sz w:val="28"/>
          <w:szCs w:val="28"/>
        </w:rPr>
        <w:t xml:space="preserve">имеющие трех и более </w:t>
      </w:r>
      <w:r w:rsidR="00A97482" w:rsidRPr="00DD34BC">
        <w:rPr>
          <w:sz w:val="28"/>
          <w:szCs w:val="28"/>
        </w:rPr>
        <w:t>несовершеннолетних детей и совместно проживающих с ними,</w:t>
      </w:r>
      <w:r w:rsidR="00A97482">
        <w:rPr>
          <w:sz w:val="28"/>
          <w:szCs w:val="28"/>
        </w:rPr>
        <w:t xml:space="preserve"> </w:t>
      </w:r>
      <w:r w:rsidR="00A97482" w:rsidRPr="00DD34BC">
        <w:rPr>
          <w:sz w:val="28"/>
          <w:szCs w:val="28"/>
        </w:rPr>
        <w:t>в отношении земельных участков, предоставленных им для индивидуального жилищного строительства или ведения личного подсобного хозяйства</w:t>
      </w:r>
      <w:r w:rsidR="00A97482">
        <w:rPr>
          <w:sz w:val="28"/>
          <w:szCs w:val="28"/>
        </w:rPr>
        <w:t>,</w:t>
      </w:r>
      <w:r w:rsidR="00A97482" w:rsidRPr="00DD34B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граждане из подразделений особого риска</w:t>
      </w:r>
      <w:r w:rsidR="00742667">
        <w:rPr>
          <w:sz w:val="28"/>
          <w:szCs w:val="28"/>
        </w:rPr>
        <w:t xml:space="preserve">, </w:t>
      </w:r>
      <w:r w:rsidR="00742667">
        <w:rPr>
          <w:color w:val="000000"/>
          <w:sz w:val="28"/>
        </w:rPr>
        <w:t>граждане, призванные на военную службу по мобилизации в Вооруженные Силы Российской Федерации</w:t>
      </w:r>
      <w:r w:rsidR="00742667">
        <w:rPr>
          <w:color w:val="000000"/>
          <w:sz w:val="28"/>
        </w:rPr>
        <w:t>,</w:t>
      </w:r>
      <w:r w:rsidR="00742667" w:rsidRPr="00742667">
        <w:rPr>
          <w:color w:val="000000"/>
          <w:sz w:val="28"/>
        </w:rPr>
        <w:t xml:space="preserve"> </w:t>
      </w:r>
      <w:r w:rsidR="00742667">
        <w:rPr>
          <w:color w:val="000000"/>
          <w:sz w:val="28"/>
        </w:rPr>
        <w:t>а также их супруга (супруг), несовершеннолетние дети, родители (усыновители)</w:t>
      </w:r>
      <w:r w:rsidR="00742667">
        <w:rPr>
          <w:color w:val="000000"/>
          <w:sz w:val="28"/>
        </w:rPr>
        <w:t>,</w:t>
      </w:r>
      <w:r w:rsidR="00742667" w:rsidRPr="00742667">
        <w:rPr>
          <w:color w:val="000000"/>
          <w:spacing w:val="-5"/>
          <w:sz w:val="28"/>
          <w:szCs w:val="28"/>
        </w:rPr>
        <w:t xml:space="preserve"> </w:t>
      </w:r>
      <w:r w:rsidR="00742667">
        <w:rPr>
          <w:color w:val="000000"/>
          <w:spacing w:val="-5"/>
          <w:sz w:val="28"/>
          <w:szCs w:val="28"/>
        </w:rPr>
        <w:t>опекун (попечитель</w:t>
      </w:r>
      <w:r w:rsidR="00742667">
        <w:rPr>
          <w:color w:val="000000"/>
          <w:spacing w:val="-5"/>
          <w:sz w:val="28"/>
          <w:szCs w:val="28"/>
        </w:rPr>
        <w:t>).</w:t>
      </w:r>
    </w:p>
    <w:p w:rsidR="000F6496" w:rsidRPr="00E11011" w:rsidRDefault="000F6496" w:rsidP="000F649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10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Проведение оценки налоговых расходов, включающей оценку бюджетной, экономической и социальной эффективности, оценку совокупного бюджетного эффекта (самоокупаемости)</w:t>
      </w:r>
      <w:r w:rsidR="002C34C6">
        <w:rPr>
          <w:sz w:val="28"/>
          <w:szCs w:val="28"/>
        </w:rPr>
        <w:t>,</w:t>
      </w:r>
      <w:r w:rsidRPr="00E11011">
        <w:rPr>
          <w:sz w:val="28"/>
          <w:szCs w:val="28"/>
        </w:rPr>
        <w:t xml:space="preserve"> </w:t>
      </w:r>
      <w:r w:rsidR="002C34C6" w:rsidRPr="00E11011">
        <w:rPr>
          <w:sz w:val="28"/>
          <w:szCs w:val="28"/>
        </w:rPr>
        <w:t xml:space="preserve">обусловленных </w:t>
      </w:r>
      <w:r w:rsidR="002C34C6">
        <w:rPr>
          <w:sz w:val="28"/>
          <w:szCs w:val="28"/>
        </w:rPr>
        <w:t>местными</w:t>
      </w:r>
      <w:r w:rsidR="002C34C6" w:rsidRPr="00E11011">
        <w:rPr>
          <w:sz w:val="28"/>
          <w:szCs w:val="28"/>
        </w:rPr>
        <w:t xml:space="preserve"> налоговыми льготами</w:t>
      </w:r>
      <w:r w:rsidR="00E646EE">
        <w:rPr>
          <w:color w:val="000000"/>
          <w:sz w:val="28"/>
        </w:rPr>
        <w:t xml:space="preserve">, а также достижения установленных индикаторов и целевых показателей, предусмотренных </w:t>
      </w:r>
      <w:r w:rsidR="00E646EE">
        <w:rPr>
          <w:color w:val="000000"/>
          <w:sz w:val="28"/>
        </w:rPr>
        <w:t>муниципальными</w:t>
      </w:r>
      <w:r w:rsidR="00E646EE">
        <w:rPr>
          <w:color w:val="000000"/>
          <w:sz w:val="28"/>
        </w:rPr>
        <w:t xml:space="preserve"> программами</w:t>
      </w:r>
      <w:r w:rsidR="00E646EE">
        <w:rPr>
          <w:color w:val="000000"/>
          <w:sz w:val="28"/>
        </w:rPr>
        <w:t xml:space="preserve"> Андреевского сельского поселения, </w:t>
      </w:r>
      <w:r w:rsidRPr="00E11011">
        <w:rPr>
          <w:sz w:val="28"/>
          <w:szCs w:val="28"/>
        </w:rPr>
        <w:t xml:space="preserve">влияние предоставленных налоговых преференций на достижение целей социально-экономической политики </w:t>
      </w:r>
      <w:r w:rsidR="002C34C6">
        <w:rPr>
          <w:sz w:val="28"/>
          <w:szCs w:val="28"/>
        </w:rPr>
        <w:t>Андреевского сельского поселения</w:t>
      </w:r>
      <w:r w:rsidRPr="00E11011">
        <w:rPr>
          <w:sz w:val="28"/>
          <w:szCs w:val="28"/>
        </w:rPr>
        <w:t>.</w:t>
      </w:r>
    </w:p>
    <w:p w:rsidR="00105778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трехлетней перспективе будет продолжена работа по укреплению доходной базы </w:t>
      </w:r>
      <w:r w:rsidR="00EA7068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бюджета за счет наращивания стабильных доходных источников и мобилизации в бюджет</w:t>
      </w:r>
      <w:r w:rsidR="00EA7068"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имеющихся резервов.</w:t>
      </w:r>
    </w:p>
    <w:p w:rsidR="004B5255" w:rsidRDefault="004B5255" w:rsidP="004B5255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>Продолжится взаимодействие органа местного самоуправления</w:t>
      </w:r>
      <w:r>
        <w:rPr>
          <w:color w:val="000000"/>
          <w:sz w:val="28"/>
        </w:rPr>
        <w:t xml:space="preserve"> с</w:t>
      </w:r>
      <w:r>
        <w:rPr>
          <w:color w:val="000000"/>
          <w:sz w:val="28"/>
        </w:rPr>
        <w:t xml:space="preserve"> федеральными</w:t>
      </w:r>
      <w:r w:rsidR="00FF4BD3">
        <w:rPr>
          <w:color w:val="000000"/>
          <w:sz w:val="28"/>
        </w:rPr>
        <w:t xml:space="preserve"> органами </w:t>
      </w:r>
      <w:r>
        <w:rPr>
          <w:color w:val="000000"/>
          <w:sz w:val="28"/>
        </w:rPr>
        <w:t xml:space="preserve">и </w:t>
      </w:r>
      <w:r>
        <w:rPr>
          <w:color w:val="000000"/>
          <w:sz w:val="28"/>
        </w:rPr>
        <w:t>органами исполнительной власти</w:t>
      </w:r>
      <w:r w:rsidR="00FF4BD3">
        <w:rPr>
          <w:color w:val="000000"/>
          <w:sz w:val="28"/>
        </w:rPr>
        <w:t xml:space="preserve"> </w:t>
      </w:r>
      <w:r w:rsidR="00FF4BD3">
        <w:rPr>
          <w:color w:val="000000"/>
          <w:sz w:val="28"/>
        </w:rPr>
        <w:t>Ростовской области</w:t>
      </w:r>
      <w:r>
        <w:rPr>
          <w:color w:val="000000"/>
          <w:sz w:val="28"/>
        </w:rPr>
        <w:t xml:space="preserve"> в решении задач по дополнительной мобилизации доходов. Вектор деятельности направлен на обеспечение полноты уплаты налогов и выявления фактов умышленного занижения финансовых результатов для целей налогообложения, пресечение «теневой» экономики, нелегальной занятости, сокращение задолженности и 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 </w:t>
      </w:r>
    </w:p>
    <w:p w:rsidR="004B5255" w:rsidRPr="00E11011" w:rsidRDefault="004B5255" w:rsidP="004B525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Совершенствование нормативной правовой базы по вопросам налогообложения будет осуществляться в условиях изменений федерального </w:t>
      </w:r>
      <w:r>
        <w:rPr>
          <w:sz w:val="28"/>
          <w:szCs w:val="28"/>
        </w:rPr>
        <w:t xml:space="preserve">и областного </w:t>
      </w:r>
      <w:r w:rsidRPr="00E11011">
        <w:rPr>
          <w:sz w:val="28"/>
          <w:szCs w:val="28"/>
        </w:rPr>
        <w:t>налогового законодательства.</w:t>
      </w:r>
    </w:p>
    <w:p w:rsidR="0012296B" w:rsidRDefault="0012296B" w:rsidP="0012296B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В целях повышения уровня самообеспеченности </w:t>
      </w:r>
      <w:r>
        <w:rPr>
          <w:color w:val="000000"/>
          <w:sz w:val="28"/>
        </w:rPr>
        <w:t>Андреевского сельского поселения</w:t>
      </w:r>
      <w:r>
        <w:rPr>
          <w:color w:val="000000"/>
          <w:sz w:val="28"/>
        </w:rPr>
        <w:t xml:space="preserve"> основной задачей остается расширение налогооблагаемой базы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улучшение инвестиционного климата.</w:t>
      </w:r>
    </w:p>
    <w:p w:rsidR="0012296B" w:rsidRDefault="0012296B" w:rsidP="0012296B">
      <w:pPr>
        <w:widowControl w:val="0"/>
        <w:autoSpaceDE w:val="0"/>
        <w:autoSpaceDN w:val="0"/>
        <w:spacing w:line="230" w:lineRule="auto"/>
        <w:jc w:val="both"/>
        <w:rPr>
          <w:color w:val="000000"/>
          <w:sz w:val="28"/>
          <w:szCs w:val="28"/>
        </w:rPr>
      </w:pPr>
    </w:p>
    <w:p w:rsidR="00155EFC" w:rsidRDefault="00155EFC" w:rsidP="00155EFC">
      <w:pPr>
        <w:widowControl w:val="0"/>
        <w:jc w:val="center"/>
        <w:rPr>
          <w:sz w:val="28"/>
        </w:rPr>
      </w:pPr>
      <w:r>
        <w:rPr>
          <w:color w:val="000000"/>
          <w:sz w:val="28"/>
        </w:rPr>
        <w:t xml:space="preserve">2.2. Система управления </w:t>
      </w:r>
    </w:p>
    <w:p w:rsidR="00EA7068" w:rsidRPr="00A85EA5" w:rsidRDefault="00155EFC" w:rsidP="00155EFC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</w:rPr>
        <w:t>муниципальными</w:t>
      </w:r>
      <w:r>
        <w:rPr>
          <w:color w:val="000000"/>
          <w:sz w:val="28"/>
        </w:rPr>
        <w:t xml:space="preserve"> программами</w:t>
      </w:r>
      <w:r>
        <w:rPr>
          <w:color w:val="000000"/>
          <w:sz w:val="28"/>
        </w:rPr>
        <w:t xml:space="preserve"> Андреевского сельского поселения</w:t>
      </w:r>
    </w:p>
    <w:p w:rsidR="001A6D11" w:rsidRPr="00E11011" w:rsidRDefault="001A6D11" w:rsidP="001A6D11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>В предстоящем трехлетнем периоде продолжится работа по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совершенствованию порядка формирования, качества и эффективности реализации</w:t>
      </w:r>
      <w:r w:rsidRPr="00A85EA5">
        <w:rPr>
          <w:sz w:val="28"/>
          <w:szCs w:val="28"/>
        </w:rPr>
        <w:t xml:space="preserve"> </w:t>
      </w:r>
      <w:r w:rsidR="00EA7068">
        <w:rPr>
          <w:sz w:val="28"/>
          <w:szCs w:val="28"/>
        </w:rPr>
        <w:t>муниципаль</w:t>
      </w:r>
      <w:r w:rsidR="00EA7068" w:rsidRPr="00A85EA5">
        <w:rPr>
          <w:sz w:val="28"/>
          <w:szCs w:val="28"/>
        </w:rPr>
        <w:t xml:space="preserve">ных программ </w:t>
      </w:r>
      <w:r w:rsidR="00EA7068">
        <w:rPr>
          <w:sz w:val="28"/>
          <w:szCs w:val="28"/>
        </w:rPr>
        <w:t>Андреевского сельского поселения</w:t>
      </w:r>
      <w:r w:rsidRPr="001A6D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как основного инструмента стратегического и бюджетного планирования.</w:t>
      </w:r>
    </w:p>
    <w:p w:rsidR="00EA7068" w:rsidRPr="00A85EA5" w:rsidRDefault="001A6D11" w:rsidP="00EA7068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11011">
        <w:rPr>
          <w:sz w:val="28"/>
          <w:szCs w:val="28"/>
        </w:rPr>
        <w:t>еализации</w:t>
      </w:r>
      <w:r w:rsidRPr="00A85EA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A85EA5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>Андреевского сельского поселения</w:t>
      </w:r>
      <w:r w:rsidR="00EA7068">
        <w:rPr>
          <w:sz w:val="28"/>
          <w:szCs w:val="28"/>
        </w:rPr>
        <w:t xml:space="preserve"> </w:t>
      </w:r>
      <w:r w:rsidR="00EA7068" w:rsidRPr="00A85EA5">
        <w:rPr>
          <w:sz w:val="28"/>
          <w:szCs w:val="28"/>
        </w:rPr>
        <w:t>с учетом проектных принципов управления потребует применения гибкой и</w:t>
      </w:r>
      <w:r w:rsidR="00EA7068">
        <w:rPr>
          <w:sz w:val="28"/>
          <w:szCs w:val="28"/>
        </w:rPr>
        <w:t> </w:t>
      </w:r>
      <w:r w:rsidR="00EA7068" w:rsidRPr="00A85EA5">
        <w:rPr>
          <w:sz w:val="28"/>
          <w:szCs w:val="28"/>
        </w:rPr>
        <w:t xml:space="preserve">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:rsidR="00EA7068" w:rsidRPr="00A85EA5" w:rsidRDefault="00EA7068" w:rsidP="00EA7068">
      <w:pPr>
        <w:widowControl w:val="0"/>
        <w:spacing w:line="230" w:lineRule="auto"/>
        <w:ind w:firstLine="540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Достижение целей </w:t>
      </w:r>
      <w:r>
        <w:rPr>
          <w:sz w:val="28"/>
          <w:szCs w:val="28"/>
        </w:rPr>
        <w:t xml:space="preserve">местных </w:t>
      </w:r>
      <w:r w:rsidRPr="00A85EA5">
        <w:rPr>
          <w:sz w:val="28"/>
          <w:szCs w:val="28"/>
        </w:rPr>
        <w:t>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:rsidR="00EA7068" w:rsidRPr="00A85EA5" w:rsidRDefault="00EA7068" w:rsidP="00441CE8">
      <w:pPr>
        <w:widowControl w:val="0"/>
        <w:shd w:val="clear" w:color="auto" w:fill="FFFFFF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441CE8">
      <w:pPr>
        <w:widowControl w:val="0"/>
        <w:jc w:val="center"/>
        <w:rPr>
          <w:sz w:val="28"/>
          <w:szCs w:val="28"/>
        </w:rPr>
      </w:pP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2.3. Основные направления бюджетной политики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в области социальной сферы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AA22AC" w:rsidRPr="00E11011" w:rsidRDefault="004679AF" w:rsidP="00AA22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>Одним из основных подходов бюджетной политики</w:t>
      </w:r>
      <w:r w:rsidR="00AA22AC" w:rsidRPr="00E11011">
        <w:rPr>
          <w:sz w:val="28"/>
          <w:szCs w:val="28"/>
        </w:rPr>
        <w:t xml:space="preserve"> </w:t>
      </w:r>
      <w:r w:rsidR="00AA22AC" w:rsidRPr="00E11011">
        <w:rPr>
          <w:sz w:val="28"/>
          <w:szCs w:val="28"/>
        </w:rPr>
        <w:t>в области социальной сферы предусмотрено увеличение уровня доходов граждан.</w:t>
      </w:r>
    </w:p>
    <w:p w:rsidR="00AA22AC" w:rsidRPr="00E11011" w:rsidRDefault="00AA22AC" w:rsidP="00AA22AC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Повышение оплаты труда работникам бюджетной сферы планируется согласно указам Президента Российской Федерации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07.05.2012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597 «О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мероприятиях по реализации государственной социальной политики»,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01.06.2012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761 «О Национальной стратегии действий в интересах детей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2012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2017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годы» и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28.12.2012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1688 «О некоторых мерах по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реализации государственной политики в сфере защиты детей-сирот и детей, оставшихся без попечения родителей» с учетом необходимости сохранения соотношения средней заработной платы отдельных категорий работников с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показателем «среднемесячная начисленная заработная плата наемных работников в организациях, у индивидуальных предпринимателей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физических лиц (среднемесячный доход от трудовой деятельности)» по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Ростовской области на 202</w:t>
      </w:r>
      <w:r w:rsidR="004679AF">
        <w:rPr>
          <w:sz w:val="28"/>
          <w:szCs w:val="28"/>
        </w:rPr>
        <w:t>4</w:t>
      </w:r>
      <w:r w:rsidRPr="00E11011">
        <w:rPr>
          <w:sz w:val="28"/>
          <w:szCs w:val="28"/>
        </w:rPr>
        <w:t xml:space="preserve"> – 202</w:t>
      </w:r>
      <w:r w:rsidR="004679AF">
        <w:rPr>
          <w:sz w:val="28"/>
          <w:szCs w:val="28"/>
        </w:rPr>
        <w:t>6</w:t>
      </w:r>
      <w:r w:rsidRPr="00E11011">
        <w:rPr>
          <w:sz w:val="28"/>
          <w:szCs w:val="28"/>
        </w:rPr>
        <w:t xml:space="preserve"> годы.</w:t>
      </w:r>
    </w:p>
    <w:p w:rsidR="00AA22AC" w:rsidRPr="00E11011" w:rsidRDefault="00AA22AC" w:rsidP="00AA22AC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целях ежегодного повышения оплаты труда работников муниципальных учреждений, на которые не распространяется действие указов Президента Российской Федерации 2012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года, будет предусмотрена индексация расходов на уровень инфляции в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202</w:t>
      </w:r>
      <w:r w:rsidR="004679AF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202</w:t>
      </w:r>
      <w:r w:rsidR="004679AF">
        <w:rPr>
          <w:sz w:val="28"/>
          <w:szCs w:val="28"/>
        </w:rPr>
        <w:t>6</w:t>
      </w:r>
      <w:r w:rsidRPr="00E11011">
        <w:rPr>
          <w:sz w:val="28"/>
          <w:szCs w:val="28"/>
        </w:rPr>
        <w:t xml:space="preserve"> годах, утвержденный прогнозом социально-экономического развития Ростовской области на 202</w:t>
      </w:r>
      <w:r w:rsidR="004679AF">
        <w:rPr>
          <w:sz w:val="28"/>
          <w:szCs w:val="28"/>
        </w:rPr>
        <w:t>4</w:t>
      </w:r>
      <w:r w:rsidRPr="00E11011">
        <w:rPr>
          <w:sz w:val="28"/>
          <w:szCs w:val="28"/>
        </w:rPr>
        <w:t xml:space="preserve"> – 202</w:t>
      </w:r>
      <w:r w:rsidR="004679AF">
        <w:rPr>
          <w:sz w:val="28"/>
          <w:szCs w:val="28"/>
        </w:rPr>
        <w:t>6</w:t>
      </w:r>
      <w:r w:rsidRPr="00E11011">
        <w:rPr>
          <w:sz w:val="28"/>
          <w:szCs w:val="28"/>
        </w:rPr>
        <w:t xml:space="preserve"> годы.</w:t>
      </w:r>
    </w:p>
    <w:p w:rsidR="00BD5046" w:rsidRDefault="00BD5046" w:rsidP="00BD5046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>Также запланировано повышение расходов на заработную плату отдельных низкооплачиваемых категорий работников до уровня минимального размера оплаты труда.</w:t>
      </w:r>
    </w:p>
    <w:p w:rsidR="00112646" w:rsidRPr="00E11011" w:rsidRDefault="00112646" w:rsidP="00112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Бюджетная политика в </w:t>
      </w:r>
      <w:r>
        <w:rPr>
          <w:sz w:val="28"/>
          <w:szCs w:val="28"/>
        </w:rPr>
        <w:t>Андреевском сельском поселении</w:t>
      </w:r>
      <w:r w:rsidRPr="00E11011">
        <w:rPr>
          <w:sz w:val="28"/>
          <w:szCs w:val="28"/>
        </w:rPr>
        <w:t xml:space="preserve"> будет предусматривать повышение качества услуг в отраслях социальной сферы.</w:t>
      </w:r>
    </w:p>
    <w:p w:rsidR="00112646" w:rsidRDefault="00112646" w:rsidP="00112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этих целях в рамках финансового обеспечения учреждений в отраслях социальной сферы в условиях удорожания цен планируется индексация затрат на приобретение материальных запасов, исходя из уровня инфляции согласно</w:t>
      </w:r>
      <w:r w:rsidR="00C67E10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lastRenderedPageBreak/>
        <w:t>прогнозу</w:t>
      </w:r>
      <w:r w:rsidR="00692E20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</w:t>
      </w:r>
      <w:r w:rsidR="00C67E10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-</w:t>
      </w:r>
      <w:r w:rsidR="00C67E10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экономического</w:t>
      </w:r>
      <w:r w:rsidR="00D34BA5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развития</w:t>
      </w:r>
      <w:r w:rsidR="00D34BA5">
        <w:rPr>
          <w:sz w:val="28"/>
          <w:szCs w:val="28"/>
        </w:rPr>
        <w:t xml:space="preserve"> </w:t>
      </w:r>
      <w:r>
        <w:rPr>
          <w:sz w:val="28"/>
          <w:szCs w:val="28"/>
        </w:rPr>
        <w:t>Андреевского сельского</w:t>
      </w:r>
      <w:r w:rsidR="00692E20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E11011">
        <w:rPr>
          <w:sz w:val="28"/>
          <w:szCs w:val="28"/>
        </w:rPr>
        <w:t xml:space="preserve">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202</w:t>
      </w:r>
      <w:r w:rsidR="00692E20">
        <w:rPr>
          <w:sz w:val="28"/>
          <w:szCs w:val="28"/>
        </w:rPr>
        <w:t>4</w:t>
      </w:r>
      <w:r w:rsidRPr="00E11011">
        <w:rPr>
          <w:sz w:val="28"/>
          <w:szCs w:val="28"/>
        </w:rPr>
        <w:t xml:space="preserve"> – 202</w:t>
      </w:r>
      <w:r w:rsidR="00692E20">
        <w:rPr>
          <w:sz w:val="28"/>
          <w:szCs w:val="28"/>
        </w:rPr>
        <w:t>6</w:t>
      </w:r>
      <w:r w:rsidRPr="00E11011">
        <w:rPr>
          <w:sz w:val="28"/>
          <w:szCs w:val="28"/>
        </w:rPr>
        <w:t xml:space="preserve"> годы.</w:t>
      </w:r>
    </w:p>
    <w:p w:rsidR="00D34BA5" w:rsidRDefault="00D34BA5" w:rsidP="00D34BA5">
      <w:pPr>
        <w:tabs>
          <w:tab w:val="center" w:pos="4875"/>
          <w:tab w:val="left" w:pos="7125"/>
        </w:tabs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Продолжится финансовое обеспечение деятельности </w:t>
      </w:r>
      <w:r>
        <w:rPr>
          <w:sz w:val="28"/>
          <w:szCs w:val="28"/>
        </w:rPr>
        <w:t xml:space="preserve">муниципальных </w:t>
      </w:r>
      <w:r w:rsidRPr="00E11011">
        <w:rPr>
          <w:sz w:val="28"/>
          <w:szCs w:val="28"/>
        </w:rPr>
        <w:t>учреждений культуры, проведение мероприятий в области культуры.</w:t>
      </w:r>
    </w:p>
    <w:p w:rsidR="00C40FD5" w:rsidRDefault="00C40FD5" w:rsidP="00C40FD5">
      <w:pPr>
        <w:tabs>
          <w:tab w:val="center" w:pos="4875"/>
          <w:tab w:val="left" w:pos="7125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сфере социальной политики приоритетным направлением остается, как и прежде,</w:t>
      </w:r>
      <w:r w:rsidR="00995DF8">
        <w:rPr>
          <w:color w:val="000000"/>
          <w:sz w:val="28"/>
        </w:rPr>
        <w:t xml:space="preserve"> выплата муниципальной пенсии лицам, замещавших должности муниципальной службы и муниципальным служащим в органе местного самоуправления.</w:t>
      </w:r>
    </w:p>
    <w:p w:rsidR="008C6B46" w:rsidRDefault="008C6B46" w:rsidP="00C40FD5">
      <w:pPr>
        <w:tabs>
          <w:tab w:val="center" w:pos="4875"/>
          <w:tab w:val="left" w:pos="7125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сфере физической культуры и спорта продолжится реализация плана </w:t>
      </w:r>
      <w:r>
        <w:rPr>
          <w:color w:val="000000"/>
          <w:sz w:val="28"/>
        </w:rPr>
        <w:t xml:space="preserve">проведения спортивных </w:t>
      </w:r>
      <w:r>
        <w:rPr>
          <w:color w:val="000000"/>
          <w:sz w:val="28"/>
        </w:rPr>
        <w:t>мероприятий</w:t>
      </w:r>
      <w:r>
        <w:rPr>
          <w:color w:val="000000"/>
          <w:sz w:val="28"/>
        </w:rPr>
        <w:t>.</w:t>
      </w:r>
    </w:p>
    <w:p w:rsidR="008C6B46" w:rsidRDefault="008C6B46" w:rsidP="00C40FD5">
      <w:pPr>
        <w:tabs>
          <w:tab w:val="center" w:pos="4875"/>
          <w:tab w:val="left" w:pos="712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Основное внимание направлено на повышение мотивации жителей </w:t>
      </w:r>
      <w:r>
        <w:rPr>
          <w:color w:val="000000"/>
          <w:sz w:val="28"/>
        </w:rPr>
        <w:t>сельского поселения</w:t>
      </w:r>
      <w:r>
        <w:rPr>
          <w:color w:val="000000"/>
          <w:sz w:val="28"/>
        </w:rPr>
        <w:t xml:space="preserve"> к регулярным занятиям физической культурой и спортом и ведению здорового образа жизни</w:t>
      </w:r>
      <w:r>
        <w:rPr>
          <w:color w:val="000000"/>
          <w:sz w:val="28"/>
        </w:rPr>
        <w:t>.</w:t>
      </w:r>
    </w:p>
    <w:p w:rsidR="00D34BA5" w:rsidRPr="00E11011" w:rsidRDefault="00D34BA5" w:rsidP="004F5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3.</w:t>
      </w:r>
      <w:r w:rsidRPr="00A85EA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Повышение эффективности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и приоритизация бюджетных расходов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:rsidR="00105778" w:rsidRPr="00A85EA5" w:rsidRDefault="00105778" w:rsidP="005815F3">
      <w:pPr>
        <w:pStyle w:val="aff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Главным приоритетом при планировании и исполнении расходов </w:t>
      </w:r>
      <w:r w:rsidR="00AB613A">
        <w:rPr>
          <w:rFonts w:ascii="Times New Roman" w:hAnsi="Times New Roman" w:cs="Times New Roman"/>
          <w:sz w:val="28"/>
          <w:szCs w:val="28"/>
        </w:rPr>
        <w:t>местного</w:t>
      </w:r>
      <w:r w:rsidRPr="00A85EA5">
        <w:rPr>
          <w:rFonts w:ascii="Times New Roman" w:hAnsi="Times New Roman" w:cs="Times New Roman"/>
          <w:sz w:val="28"/>
          <w:szCs w:val="28"/>
        </w:rPr>
        <w:t xml:space="preserve"> бюджета является обеспечение всех конституционных и</w:t>
      </w:r>
      <w:r w:rsidR="005815F3"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законодательно установленных обязательств государства перед гражданами в</w:t>
      </w:r>
      <w:r w:rsidR="005815F3"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полном объеме.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эффективного использования средств </w:t>
      </w:r>
      <w:r w:rsidR="00AB613A">
        <w:rPr>
          <w:rFonts w:ascii="Times New Roman" w:hAnsi="Times New Roman" w:cs="Times New Roman"/>
          <w:sz w:val="28"/>
          <w:szCs w:val="28"/>
        </w:rPr>
        <w:t>местного</w:t>
      </w:r>
      <w:r w:rsidRPr="00A85EA5">
        <w:rPr>
          <w:rFonts w:ascii="Times New Roman" w:hAnsi="Times New Roman" w:cs="Times New Roman"/>
          <w:sz w:val="28"/>
          <w:szCs w:val="28"/>
        </w:rPr>
        <w:t xml:space="preserve"> бюджета и мобилизации ресурсов продолжится применение следующих основных подходов: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формирование расходных обязательств с учетом переформатирования структуры расходов </w:t>
      </w:r>
      <w:r w:rsidR="00AB613A">
        <w:rPr>
          <w:rFonts w:ascii="Times New Roman" w:hAnsi="Times New Roman" w:cs="Times New Roman"/>
          <w:sz w:val="28"/>
          <w:szCs w:val="28"/>
        </w:rPr>
        <w:t>местного</w:t>
      </w:r>
      <w:r w:rsidRPr="00A85EA5">
        <w:rPr>
          <w:rFonts w:ascii="Times New Roman" w:hAnsi="Times New Roman" w:cs="Times New Roman"/>
          <w:sz w:val="28"/>
          <w:szCs w:val="28"/>
        </w:rPr>
        <w:t xml:space="preserve"> бюджета исходя из установленных приоритетов;</w:t>
      </w:r>
    </w:p>
    <w:p w:rsidR="00105778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AB613A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 xml:space="preserve">бюджета на основе </w:t>
      </w:r>
      <w:r w:rsidR="00AB613A">
        <w:rPr>
          <w:rFonts w:ascii="Times New Roman" w:hAnsi="Times New Roman" w:cs="Times New Roman"/>
          <w:sz w:val="28"/>
          <w:szCs w:val="28"/>
        </w:rPr>
        <w:t>муниципальных</w:t>
      </w:r>
      <w:r w:rsidRPr="00A85EA5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AB613A">
        <w:rPr>
          <w:rFonts w:ascii="Times New Roman" w:hAnsi="Times New Roman" w:cs="Times New Roman"/>
          <w:sz w:val="28"/>
          <w:szCs w:val="28"/>
        </w:rPr>
        <w:t>Андреевского сельского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с учетом интегрированных в их структуру региональных проектов;</w:t>
      </w:r>
    </w:p>
    <w:p w:rsidR="005C36BA" w:rsidRDefault="005C36BA" w:rsidP="005C36BA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>развитие механизмов организации оказании услуг в социальной сфере, направленной на повышение качества и доступности для их получателей;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AB613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85EA5">
        <w:rPr>
          <w:rFonts w:ascii="Times New Roman" w:hAnsi="Times New Roman" w:cs="Times New Roman"/>
          <w:sz w:val="28"/>
          <w:szCs w:val="28"/>
        </w:rPr>
        <w:t>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5EA5">
        <w:rPr>
          <w:rFonts w:ascii="Times New Roman" w:hAnsi="Times New Roman" w:cs="Times New Roman"/>
          <w:spacing w:val="-6"/>
          <w:sz w:val="28"/>
          <w:szCs w:val="28"/>
        </w:rPr>
        <w:t>активное привлечение внебюджетных ресурсов, направление средств от</w:t>
      </w:r>
      <w:r w:rsidR="005815F3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A85EA5">
        <w:rPr>
          <w:rFonts w:ascii="Times New Roman" w:hAnsi="Times New Roman" w:cs="Times New Roman"/>
          <w:spacing w:val="-6"/>
          <w:sz w:val="28"/>
          <w:szCs w:val="28"/>
        </w:rPr>
        <w:t>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:rsidR="00AB613A" w:rsidRDefault="00AB613A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5C36BA" w:rsidRDefault="005C36BA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lastRenderedPageBreak/>
        <w:t>4. Основные подходы</w:t>
      </w: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к формированию межбюджетных отношений</w:t>
      </w: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3C0F2A" w:rsidRDefault="003C0F2A" w:rsidP="003C0F2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Политика в сфере межбюджетных отношений будет направлена на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содействие сбалансированности местн</w:t>
      </w:r>
      <w:r>
        <w:rPr>
          <w:sz w:val="28"/>
          <w:szCs w:val="28"/>
        </w:rPr>
        <w:t>ого</w:t>
      </w:r>
      <w:r w:rsidRPr="007E191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7E1911">
        <w:rPr>
          <w:sz w:val="28"/>
          <w:szCs w:val="28"/>
        </w:rPr>
        <w:t xml:space="preserve"> с учетом мер, принимаемых администраци</w:t>
      </w:r>
      <w:r>
        <w:rPr>
          <w:sz w:val="28"/>
          <w:szCs w:val="28"/>
        </w:rPr>
        <w:t>ей</w:t>
      </w:r>
      <w:r w:rsidRPr="007E1911">
        <w:rPr>
          <w:sz w:val="28"/>
          <w:szCs w:val="28"/>
        </w:rPr>
        <w:t xml:space="preserve"> </w:t>
      </w:r>
      <w:r>
        <w:rPr>
          <w:sz w:val="28"/>
          <w:szCs w:val="28"/>
        </w:rPr>
        <w:t>Андреевского сельского поселения</w:t>
      </w:r>
      <w:r w:rsidRPr="007E1911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рамках обязательств заключенн</w:t>
      </w:r>
      <w:r>
        <w:rPr>
          <w:sz w:val="28"/>
          <w:szCs w:val="28"/>
        </w:rPr>
        <w:t>ого</w:t>
      </w:r>
      <w:r w:rsidRPr="007E1911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7E1911">
        <w:rPr>
          <w:sz w:val="28"/>
          <w:szCs w:val="28"/>
        </w:rPr>
        <w:t xml:space="preserve"> о мерах по социально-экономическому развитию и оздоровлению муниципальных финансов</w:t>
      </w:r>
      <w:r w:rsidR="00CB5C63">
        <w:rPr>
          <w:sz w:val="28"/>
          <w:szCs w:val="28"/>
        </w:rPr>
        <w:t>, в</w:t>
      </w:r>
      <w:r w:rsidR="00CB5C63" w:rsidRPr="00E11011">
        <w:rPr>
          <w:sz w:val="28"/>
          <w:szCs w:val="28"/>
        </w:rPr>
        <w:t xml:space="preserve"> целях повышения качества управления муниципальными финансами, повышения ответственности орган</w:t>
      </w:r>
      <w:r w:rsidR="00CB5C63">
        <w:rPr>
          <w:sz w:val="28"/>
          <w:szCs w:val="28"/>
        </w:rPr>
        <w:t>а</w:t>
      </w:r>
      <w:r w:rsidR="00CB5C63" w:rsidRPr="00E11011">
        <w:rPr>
          <w:sz w:val="28"/>
          <w:szCs w:val="28"/>
        </w:rPr>
        <w:t xml:space="preserve"> местного самоуправления за проводимую бюджетную политику, в том числе обеспечение финансовыми ресурсами первоочередных социально значимых расходов местных бюджетов</w:t>
      </w:r>
      <w:r w:rsidRPr="007E1911">
        <w:rPr>
          <w:sz w:val="28"/>
          <w:szCs w:val="28"/>
        </w:rPr>
        <w:t>.</w:t>
      </w:r>
    </w:p>
    <w:p w:rsidR="00ED3B55" w:rsidRDefault="00ED3B55" w:rsidP="00ED3B55">
      <w:pPr>
        <w:widowControl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связи с этим продолжится мониторинг планирования и исполнения </w:t>
      </w:r>
      <w:r>
        <w:rPr>
          <w:color w:val="000000"/>
          <w:sz w:val="28"/>
        </w:rPr>
        <w:t xml:space="preserve">местного </w:t>
      </w:r>
      <w:r>
        <w:rPr>
          <w:color w:val="000000"/>
          <w:sz w:val="28"/>
        </w:rPr>
        <w:t>бюджет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, контроль за соблюдением требований бюджетного законодательства, своевременным исполнением принятых расходных обязательств.</w:t>
      </w:r>
    </w:p>
    <w:p w:rsidR="00F27892" w:rsidRDefault="00F27892" w:rsidP="00ED3B55">
      <w:pPr>
        <w:widowControl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Получение </w:t>
      </w:r>
      <w:r w:rsidRPr="00E11011">
        <w:rPr>
          <w:sz w:val="28"/>
          <w:szCs w:val="28"/>
        </w:rPr>
        <w:t>дотации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выравнивание бюджетной обеспеченности</w:t>
      </w:r>
      <w:r>
        <w:rPr>
          <w:sz w:val="28"/>
          <w:szCs w:val="28"/>
        </w:rPr>
        <w:t xml:space="preserve"> сельскому поселению</w:t>
      </w:r>
      <w:r w:rsidRPr="00E11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областного бюджета </w:t>
      </w:r>
      <w:r w:rsidRPr="00E11011">
        <w:rPr>
          <w:sz w:val="28"/>
          <w:szCs w:val="28"/>
        </w:rPr>
        <w:t>будет осуществляться</w:t>
      </w:r>
      <w:r w:rsidRPr="009F006D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объеме, предусмотренном областным законом об областном бюджете на очередной финансовый год и плановый период</w:t>
      </w:r>
      <w:r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 учетом итогов инвентаризации расходных полномочий органов местного самоуправления по данным реестров расходных обязате</w:t>
      </w:r>
      <w:r>
        <w:rPr>
          <w:sz w:val="28"/>
          <w:szCs w:val="28"/>
        </w:rPr>
        <w:t>льств</w:t>
      </w:r>
    </w:p>
    <w:p w:rsidR="00DA6653" w:rsidRDefault="00DA6653" w:rsidP="00ED68F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В целях сохранения на достигнутом уровне целевых показателей по оплате труда отдельных категорий работников планируется </w:t>
      </w:r>
      <w:r>
        <w:rPr>
          <w:color w:val="000000"/>
          <w:sz w:val="28"/>
        </w:rPr>
        <w:t xml:space="preserve">получение из областного бюджета </w:t>
      </w:r>
      <w:r>
        <w:rPr>
          <w:color w:val="000000"/>
          <w:sz w:val="28"/>
        </w:rPr>
        <w:t>дотации на поддержку мер по обеспечению сбалансированности бюджетов муниципальных образований для частичной компенсации дополнительных расходов на повышение оплаты труда отдельных категорий работников бюджетной сферы в рамках реализации указов Президента Российской Федерации 2012 года.</w:t>
      </w:r>
    </w:p>
    <w:p w:rsidR="00A874D9" w:rsidRDefault="00A874D9" w:rsidP="00A874D9">
      <w:pPr>
        <w:widowControl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Предусмотрено </w:t>
      </w:r>
      <w:r>
        <w:rPr>
          <w:color w:val="000000"/>
          <w:sz w:val="28"/>
        </w:rPr>
        <w:t>получение</w:t>
      </w:r>
      <w:r w:rsidR="00ED68F9">
        <w:rPr>
          <w:color w:val="000000"/>
          <w:sz w:val="28"/>
        </w:rPr>
        <w:t xml:space="preserve"> из областного бюджета</w:t>
      </w:r>
      <w:r>
        <w:rPr>
          <w:color w:val="000000"/>
          <w:sz w:val="28"/>
        </w:rPr>
        <w:t xml:space="preserve"> дотации на поддержку мер по обеспечению сбалансированности бюджетов муниципальных образований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 в порядке, установленном Правительством Ростовской области.</w:t>
      </w:r>
    </w:p>
    <w:p w:rsidR="00ED68F9" w:rsidRDefault="00ED68F9" w:rsidP="00ED68F9">
      <w:pPr>
        <w:widowControl w:val="0"/>
        <w:spacing w:line="264" w:lineRule="auto"/>
        <w:ind w:firstLine="709"/>
        <w:jc w:val="both"/>
        <w:rPr>
          <w:sz w:val="28"/>
        </w:rPr>
      </w:pPr>
      <w:r w:rsidRPr="00E11011">
        <w:rPr>
          <w:sz w:val="28"/>
          <w:szCs w:val="28"/>
        </w:rPr>
        <w:t>Заключение соглашений</w:t>
      </w:r>
      <w:r>
        <w:rPr>
          <w:sz w:val="28"/>
          <w:szCs w:val="28"/>
        </w:rPr>
        <w:t>,</w:t>
      </w:r>
      <w:r w:rsidRPr="00E11011">
        <w:rPr>
          <w:sz w:val="28"/>
          <w:szCs w:val="28"/>
        </w:rPr>
        <w:t xml:space="preserve"> </w:t>
      </w:r>
      <w:r>
        <w:rPr>
          <w:color w:val="000000"/>
          <w:sz w:val="28"/>
        </w:rPr>
        <w:t xml:space="preserve">предусматривающих мероприятия по социально-экономическому развитию и оздоровлению муниципальных финансов, </w:t>
      </w:r>
      <w:r>
        <w:rPr>
          <w:color w:val="000000"/>
          <w:sz w:val="28"/>
        </w:rPr>
        <w:t xml:space="preserve">соглашений </w:t>
      </w:r>
      <w:r w:rsidRPr="00E11011">
        <w:rPr>
          <w:sz w:val="28"/>
          <w:szCs w:val="28"/>
        </w:rPr>
        <w:t>о предоставлении дотации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выравнивание бюджетной обеспеченности из областного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 xml:space="preserve">продолжится посредством Единой автоматизированной системы управления общественными финансами в Ростовской области. </w:t>
      </w:r>
    </w:p>
    <w:p w:rsidR="00DA6653" w:rsidRPr="00E11011" w:rsidRDefault="00DA6653" w:rsidP="00695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79CC" w:rsidRDefault="00B479CC" w:rsidP="005815F3">
      <w:pPr>
        <w:widowControl w:val="0"/>
        <w:spacing w:line="245" w:lineRule="auto"/>
        <w:jc w:val="center"/>
        <w:rPr>
          <w:sz w:val="28"/>
          <w:szCs w:val="28"/>
        </w:rPr>
      </w:pPr>
    </w:p>
    <w:p w:rsidR="00B479CC" w:rsidRDefault="00B479CC" w:rsidP="005815F3">
      <w:pPr>
        <w:widowControl w:val="0"/>
        <w:spacing w:line="245" w:lineRule="auto"/>
        <w:jc w:val="center"/>
        <w:rPr>
          <w:sz w:val="28"/>
          <w:szCs w:val="28"/>
        </w:rPr>
      </w:pPr>
    </w:p>
    <w:p w:rsidR="00105778" w:rsidRPr="00A85EA5" w:rsidRDefault="00105778" w:rsidP="005815F3">
      <w:pPr>
        <w:widowControl w:val="0"/>
        <w:spacing w:line="245" w:lineRule="auto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lastRenderedPageBreak/>
        <w:t>5.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Обеспечение сбалансированности </w:t>
      </w:r>
      <w:r w:rsidR="003C0F2A"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бюджета</w:t>
      </w:r>
    </w:p>
    <w:p w:rsidR="00105778" w:rsidRPr="00A85EA5" w:rsidRDefault="00105778" w:rsidP="005815F3">
      <w:pPr>
        <w:widowControl w:val="0"/>
        <w:spacing w:line="245" w:lineRule="auto"/>
        <w:jc w:val="center"/>
        <w:rPr>
          <w:sz w:val="28"/>
          <w:szCs w:val="28"/>
        </w:rPr>
      </w:pPr>
    </w:p>
    <w:p w:rsidR="00B479CC" w:rsidRDefault="00B479CC" w:rsidP="00B479CC">
      <w:pPr>
        <w:widowControl w:val="0"/>
        <w:spacing w:line="264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В условиях, когда российская экономика вступила в фазу структурной перестройки из-за введения беспрецедентных внешних торговых и финансовых ограничений, особенно важно обеспечить бюджетную устойчивость и сбалансированность </w:t>
      </w:r>
      <w:r>
        <w:rPr>
          <w:color w:val="000000"/>
          <w:sz w:val="28"/>
        </w:rPr>
        <w:t>местного</w:t>
      </w:r>
      <w:r>
        <w:rPr>
          <w:color w:val="000000"/>
          <w:sz w:val="28"/>
        </w:rPr>
        <w:t xml:space="preserve"> бюджета. </w:t>
      </w:r>
    </w:p>
    <w:p w:rsidR="004A17C9" w:rsidRPr="00E11011" w:rsidRDefault="004A17C9" w:rsidP="004A17C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связи с неопределенностью на финансовых рынках осуществление рыночных заимствований </w:t>
      </w:r>
      <w:r>
        <w:rPr>
          <w:sz w:val="28"/>
          <w:szCs w:val="28"/>
        </w:rPr>
        <w:t xml:space="preserve">не </w:t>
      </w:r>
      <w:r w:rsidRPr="00E11011">
        <w:rPr>
          <w:sz w:val="28"/>
          <w:szCs w:val="28"/>
        </w:rPr>
        <w:t xml:space="preserve">планируется, рассчитывая в первую очередь на собственные доходы </w:t>
      </w:r>
      <w:r>
        <w:rPr>
          <w:sz w:val="28"/>
          <w:szCs w:val="28"/>
        </w:rPr>
        <w:t>местного</w:t>
      </w:r>
      <w:r w:rsidRPr="00E11011">
        <w:rPr>
          <w:sz w:val="28"/>
          <w:szCs w:val="28"/>
        </w:rPr>
        <w:t xml:space="preserve"> бюджета</w:t>
      </w:r>
      <w:r w:rsidR="00135D27">
        <w:rPr>
          <w:sz w:val="28"/>
          <w:szCs w:val="28"/>
        </w:rPr>
        <w:t xml:space="preserve"> и получение </w:t>
      </w:r>
      <w:r w:rsidR="00135D27" w:rsidRPr="00E11011">
        <w:rPr>
          <w:sz w:val="28"/>
          <w:szCs w:val="28"/>
        </w:rPr>
        <w:t>дотации на</w:t>
      </w:r>
      <w:r w:rsidR="00135D27">
        <w:rPr>
          <w:sz w:val="28"/>
          <w:szCs w:val="28"/>
        </w:rPr>
        <w:t> </w:t>
      </w:r>
      <w:r w:rsidR="00135D27" w:rsidRPr="00E11011">
        <w:rPr>
          <w:sz w:val="28"/>
          <w:szCs w:val="28"/>
        </w:rPr>
        <w:t>выравнивание бюджетной обеспеченности</w:t>
      </w:r>
      <w:r w:rsidR="00135D27">
        <w:rPr>
          <w:sz w:val="28"/>
          <w:szCs w:val="28"/>
        </w:rPr>
        <w:t xml:space="preserve"> из областного бюджета</w:t>
      </w:r>
      <w:r w:rsidRPr="00E11011">
        <w:rPr>
          <w:sz w:val="28"/>
          <w:szCs w:val="28"/>
        </w:rPr>
        <w:t>.</w:t>
      </w:r>
    </w:p>
    <w:p w:rsidR="003C0F2A" w:rsidRPr="00A85EA5" w:rsidRDefault="00BB2C34" w:rsidP="00135D27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 </w:t>
      </w:r>
      <w:r w:rsidR="003C0F2A" w:rsidRPr="00A85EA5">
        <w:rPr>
          <w:sz w:val="28"/>
          <w:szCs w:val="28"/>
        </w:rPr>
        <w:t xml:space="preserve">В условиях превышения расходов над доходами основным источником финансирования дефицита </w:t>
      </w:r>
      <w:r w:rsidR="003C0F2A">
        <w:rPr>
          <w:sz w:val="28"/>
          <w:szCs w:val="28"/>
        </w:rPr>
        <w:t xml:space="preserve">местного </w:t>
      </w:r>
      <w:r w:rsidR="003C0F2A" w:rsidRPr="00A85EA5">
        <w:rPr>
          <w:sz w:val="28"/>
          <w:szCs w:val="28"/>
        </w:rPr>
        <w:t xml:space="preserve">бюджета, обеспечивающим его сбалансированность, будут выступать </w:t>
      </w:r>
      <w:r w:rsidR="003C0F2A">
        <w:rPr>
          <w:sz w:val="28"/>
          <w:szCs w:val="28"/>
        </w:rPr>
        <w:t>остатки средств на первое число текущего финансового года</w:t>
      </w:r>
      <w:r w:rsidR="003C0F2A" w:rsidRPr="00A85EA5">
        <w:rPr>
          <w:sz w:val="28"/>
          <w:szCs w:val="28"/>
        </w:rPr>
        <w:t>.</w:t>
      </w:r>
    </w:p>
    <w:p w:rsidR="003C0F2A" w:rsidRDefault="003C0F2A" w:rsidP="003C0F2A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3C0F2A" w:rsidRPr="00A85EA5" w:rsidRDefault="003C0F2A" w:rsidP="003C0F2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color w:val="000000"/>
          <w:sz w:val="28"/>
          <w:szCs w:val="28"/>
        </w:rPr>
        <w:t>6. </w:t>
      </w:r>
      <w:r w:rsidRPr="00A85EA5">
        <w:rPr>
          <w:sz w:val="28"/>
          <w:szCs w:val="28"/>
        </w:rPr>
        <w:t xml:space="preserve">Совершенствование системы внутреннего </w:t>
      </w:r>
    </w:p>
    <w:p w:rsidR="003C0F2A" w:rsidRPr="00A85EA5" w:rsidRDefault="003C0F2A" w:rsidP="003C0F2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A85EA5">
        <w:rPr>
          <w:sz w:val="28"/>
          <w:szCs w:val="28"/>
        </w:rPr>
        <w:t xml:space="preserve">финансового контроля </w:t>
      </w:r>
    </w:p>
    <w:p w:rsidR="003C0F2A" w:rsidRPr="00A85EA5" w:rsidRDefault="003C0F2A" w:rsidP="003C0F2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и контроля финансового органа в сфере закупок</w:t>
      </w:r>
    </w:p>
    <w:p w:rsidR="003C0F2A" w:rsidRPr="00A85EA5" w:rsidRDefault="003C0F2A" w:rsidP="003C0F2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>
        <w:rPr>
          <w:sz w:val="28"/>
          <w:szCs w:val="28"/>
        </w:rPr>
        <w:t>муниципальн</w:t>
      </w:r>
      <w:r w:rsidRPr="00A85EA5">
        <w:rPr>
          <w:sz w:val="28"/>
          <w:szCs w:val="28"/>
        </w:rPr>
        <w:t>ому финансовому контролю продолжится применение следующих основных подходов:</w:t>
      </w:r>
    </w:p>
    <w:p w:rsidR="003C0F2A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</w:t>
      </w:r>
      <w:r>
        <w:rPr>
          <w:sz w:val="28"/>
          <w:szCs w:val="28"/>
        </w:rPr>
        <w:t>муниципаль</w:t>
      </w:r>
      <w:r w:rsidRPr="00A85EA5">
        <w:rPr>
          <w:sz w:val="28"/>
          <w:szCs w:val="28"/>
        </w:rPr>
        <w:t>ного контроля;</w:t>
      </w: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применение риск-ориентированного подхода к планированию 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осуществлению контрольной деятельности;</w:t>
      </w:r>
    </w:p>
    <w:p w:rsidR="005B15C4" w:rsidRDefault="005B15C4" w:rsidP="005B15C4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>использование цифровых технологичных инструментов (подсистема «Риск-Мониторинг» единой информационной системы в сфере закупок, подсистема информационно-аналитического обеспечения государственной интегрированной информационной системы «Электронный бюджет», информационная система «Единая автоматизированная система управления общественными финансами в Ростовской области»);</w:t>
      </w:r>
    </w:p>
    <w:p w:rsidR="003C0F2A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:rsidR="005B15C4" w:rsidRDefault="005B15C4" w:rsidP="005B15C4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>проведение профилактической работы по предупреждению нарушений бюджетного законодательства и законодательства о контрактной системе в сфере закупок;</w:t>
      </w:r>
    </w:p>
    <w:p w:rsidR="005B15C4" w:rsidRDefault="005B15C4" w:rsidP="005B15C4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>обеспечение применения ответственности за нарушения бюджетного законодательства и законодательства о контрактной системе в сфере закупок.</w:t>
      </w:r>
    </w:p>
    <w:p w:rsidR="005B15C4" w:rsidRPr="00A85EA5" w:rsidRDefault="005B15C4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F52A9" w:rsidRDefault="00CF52A9" w:rsidP="00CF52A9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lastRenderedPageBreak/>
        <w:t xml:space="preserve">В отношении обеспечения контроля в сфере закупок для </w:t>
      </w:r>
      <w:r w:rsidR="003F13A9">
        <w:rPr>
          <w:color w:val="000000"/>
          <w:sz w:val="28"/>
        </w:rPr>
        <w:t xml:space="preserve">муниципальных </w:t>
      </w:r>
      <w:r>
        <w:rPr>
          <w:color w:val="000000"/>
          <w:sz w:val="28"/>
        </w:rPr>
        <w:t xml:space="preserve">нужд будут применены новые требования. </w:t>
      </w:r>
    </w:p>
    <w:p w:rsidR="00CF52A9" w:rsidRDefault="00CF52A9" w:rsidP="00CF52A9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>Заказчики будут обязаны с 1 апреля 2024 г. заключать структурированные контракты в форме электронного документа по результатам электронных процедур, а с 1 июля 2024 г. формировать и заключать соглашения об изменении и расторжении контракта в электронном виде в единой информационной системе в сфере закупок. Указанные новации позволят:</w:t>
      </w:r>
    </w:p>
    <w:p w:rsidR="00CF52A9" w:rsidRDefault="00CF52A9" w:rsidP="00CF52A9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>обеспечить связь между структурированным извещением, протоколом, заявкой, документами об исполнении и оплаты контракта;</w:t>
      </w:r>
    </w:p>
    <w:p w:rsidR="00CF52A9" w:rsidRDefault="00CF52A9" w:rsidP="00CF52A9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>снизить риски ошибок заказчиков за счет автоматического заполнения большей части информации;</w:t>
      </w:r>
    </w:p>
    <w:p w:rsidR="00CF52A9" w:rsidRDefault="00CF52A9" w:rsidP="00CF52A9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>обеспечить однократный ввод юридически значимой информации и ее последующий автоматизированный контроль, в том числе финансовый;</w:t>
      </w:r>
    </w:p>
    <w:p w:rsidR="00CF52A9" w:rsidRDefault="00CF52A9" w:rsidP="00CF52A9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>обеспечить автоматическое формирование сведений в реестре контрактов.</w:t>
      </w:r>
    </w:p>
    <w:p w:rsidR="00CF52A9" w:rsidRDefault="00CF52A9" w:rsidP="00CF52A9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>Кроме того, с 1 января 2024 г. распоряжения о совершении казначейских платежей будут формироваться посредством единой информационной системы в сфере закупок, что также позволит сократить сроки оплаты по контрактам.</w:t>
      </w:r>
    </w:p>
    <w:p w:rsidR="00CF52A9" w:rsidRDefault="00CF52A9" w:rsidP="00CF52A9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Финансовые органы с 1 января 2024 г. будут осуществлять контроль за соответствием вносимой в реестр контрактов информации, в том числе: в части реквизитов счета заказчика и поставщика; об удержании суммы не исполненных поставщиком (подрядчиком, исполнителем) требований об 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:rsidR="003F13A9" w:rsidRDefault="003F13A9" w:rsidP="003F13A9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>Продолжится работа по информированию заказчиков об основных изменениях и новациях в сфере закупок.</w:t>
      </w:r>
    </w:p>
    <w:p w:rsidR="003F13A9" w:rsidRDefault="003F13A9" w:rsidP="003F13A9">
      <w:pPr>
        <w:widowControl w:val="0"/>
        <w:ind w:firstLine="709"/>
        <w:jc w:val="both"/>
        <w:rPr>
          <w:sz w:val="28"/>
        </w:rPr>
      </w:pPr>
      <w:r>
        <w:rPr>
          <w:color w:val="000000"/>
          <w:sz w:val="28"/>
        </w:rPr>
        <w:t>Внедрение и применение указанных механизмов способствует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CF52A9" w:rsidRDefault="00CF52A9" w:rsidP="003A099A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C0F2A" w:rsidRPr="00A85EA5" w:rsidRDefault="003C0F2A" w:rsidP="005815F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sectPr w:rsidR="003C0F2A" w:rsidRPr="00A85EA5" w:rsidSect="00540E73">
      <w:headerReference w:type="default" r:id="rId8"/>
      <w:footerReference w:type="even" r:id="rId9"/>
      <w:footerReference w:type="default" r:id="rId10"/>
      <w:footerReference w:type="first" r:id="rId11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8E8" w:rsidRDefault="006148E8">
      <w:r>
        <w:separator/>
      </w:r>
    </w:p>
  </w:endnote>
  <w:endnote w:type="continuationSeparator" w:id="0">
    <w:p w:rsidR="006148E8" w:rsidRDefault="0061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BAD" w:rsidRDefault="00BC0BA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C0BAD" w:rsidRDefault="00BC0BAD">
    <w:pPr>
      <w:pStyle w:val="a7"/>
      <w:ind w:right="360"/>
    </w:pPr>
  </w:p>
  <w:p w:rsidR="00BC0BAD" w:rsidRDefault="00BC0BA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BAD" w:rsidRPr="00A84395" w:rsidRDefault="00BC0BAD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BAD" w:rsidRPr="00A84395" w:rsidRDefault="00BC0BAD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8E8" w:rsidRDefault="006148E8">
      <w:r>
        <w:separator/>
      </w:r>
    </w:p>
  </w:footnote>
  <w:footnote w:type="continuationSeparator" w:id="0">
    <w:p w:rsidR="006148E8" w:rsidRDefault="0061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941777"/>
      <w:docPartObj>
        <w:docPartGallery w:val="Page Numbers (Top of Page)"/>
        <w:docPartUnique/>
      </w:docPartObj>
    </w:sdtPr>
    <w:sdtEndPr/>
    <w:sdtContent>
      <w:p w:rsidR="00BC0BAD" w:rsidRDefault="00BC0BA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3A9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78"/>
    <w:rsid w:val="000021E0"/>
    <w:rsid w:val="00023FCF"/>
    <w:rsid w:val="000368AC"/>
    <w:rsid w:val="00047804"/>
    <w:rsid w:val="00050C68"/>
    <w:rsid w:val="0005372C"/>
    <w:rsid w:val="00054D8B"/>
    <w:rsid w:val="000559D5"/>
    <w:rsid w:val="00060F3C"/>
    <w:rsid w:val="00071A56"/>
    <w:rsid w:val="0007465D"/>
    <w:rsid w:val="00077AE1"/>
    <w:rsid w:val="000808D6"/>
    <w:rsid w:val="00092560"/>
    <w:rsid w:val="000A726F"/>
    <w:rsid w:val="000A7382"/>
    <w:rsid w:val="000B4002"/>
    <w:rsid w:val="000B66C7"/>
    <w:rsid w:val="000C430D"/>
    <w:rsid w:val="000E45E9"/>
    <w:rsid w:val="000F2B40"/>
    <w:rsid w:val="000F5B6A"/>
    <w:rsid w:val="000F6496"/>
    <w:rsid w:val="001006EB"/>
    <w:rsid w:val="00104E0D"/>
    <w:rsid w:val="0010504A"/>
    <w:rsid w:val="00105778"/>
    <w:rsid w:val="00112646"/>
    <w:rsid w:val="00116BFA"/>
    <w:rsid w:val="0011766C"/>
    <w:rsid w:val="0012296B"/>
    <w:rsid w:val="00125DE3"/>
    <w:rsid w:val="00135D27"/>
    <w:rsid w:val="00141C19"/>
    <w:rsid w:val="00141F2B"/>
    <w:rsid w:val="00145ED0"/>
    <w:rsid w:val="00153B21"/>
    <w:rsid w:val="00155EFC"/>
    <w:rsid w:val="00181554"/>
    <w:rsid w:val="001A6986"/>
    <w:rsid w:val="001A6D11"/>
    <w:rsid w:val="001B1D7C"/>
    <w:rsid w:val="001B2D1C"/>
    <w:rsid w:val="001C1D98"/>
    <w:rsid w:val="001D2235"/>
    <w:rsid w:val="001D2690"/>
    <w:rsid w:val="001F4BE3"/>
    <w:rsid w:val="001F6D02"/>
    <w:rsid w:val="00236266"/>
    <w:rsid w:val="00242AA4"/>
    <w:rsid w:val="002504E8"/>
    <w:rsid w:val="00254382"/>
    <w:rsid w:val="00255A4C"/>
    <w:rsid w:val="00260AA4"/>
    <w:rsid w:val="00264242"/>
    <w:rsid w:val="002651FE"/>
    <w:rsid w:val="0027031E"/>
    <w:rsid w:val="0028703B"/>
    <w:rsid w:val="002902A7"/>
    <w:rsid w:val="002A2062"/>
    <w:rsid w:val="002A31A1"/>
    <w:rsid w:val="002B6527"/>
    <w:rsid w:val="002C135C"/>
    <w:rsid w:val="002C34C6"/>
    <w:rsid w:val="002C5E60"/>
    <w:rsid w:val="002D29C2"/>
    <w:rsid w:val="002E36A2"/>
    <w:rsid w:val="002E65D5"/>
    <w:rsid w:val="002F63E3"/>
    <w:rsid w:val="002F74D7"/>
    <w:rsid w:val="0030124B"/>
    <w:rsid w:val="0030636C"/>
    <w:rsid w:val="00313D3A"/>
    <w:rsid w:val="003145DD"/>
    <w:rsid w:val="003167D4"/>
    <w:rsid w:val="00341FC1"/>
    <w:rsid w:val="00346AF4"/>
    <w:rsid w:val="003477D9"/>
    <w:rsid w:val="003659CF"/>
    <w:rsid w:val="0037040B"/>
    <w:rsid w:val="003802EB"/>
    <w:rsid w:val="003921D8"/>
    <w:rsid w:val="0039539D"/>
    <w:rsid w:val="003A099A"/>
    <w:rsid w:val="003A1DE1"/>
    <w:rsid w:val="003B2193"/>
    <w:rsid w:val="003C0F2A"/>
    <w:rsid w:val="003C141A"/>
    <w:rsid w:val="003D47D9"/>
    <w:rsid w:val="003F13A9"/>
    <w:rsid w:val="003F7EDC"/>
    <w:rsid w:val="00407B71"/>
    <w:rsid w:val="00415ADD"/>
    <w:rsid w:val="00425061"/>
    <w:rsid w:val="0042596D"/>
    <w:rsid w:val="00430D13"/>
    <w:rsid w:val="0043686A"/>
    <w:rsid w:val="00441069"/>
    <w:rsid w:val="00441CE8"/>
    <w:rsid w:val="00444636"/>
    <w:rsid w:val="00452747"/>
    <w:rsid w:val="00453869"/>
    <w:rsid w:val="004679AF"/>
    <w:rsid w:val="00470BA8"/>
    <w:rsid w:val="004711EC"/>
    <w:rsid w:val="00480BC7"/>
    <w:rsid w:val="004871AA"/>
    <w:rsid w:val="004A0B75"/>
    <w:rsid w:val="004A17C9"/>
    <w:rsid w:val="004B3FC3"/>
    <w:rsid w:val="004B5255"/>
    <w:rsid w:val="004B6A5C"/>
    <w:rsid w:val="004C3DE4"/>
    <w:rsid w:val="004E78FD"/>
    <w:rsid w:val="004F3A22"/>
    <w:rsid w:val="004F5015"/>
    <w:rsid w:val="004F7011"/>
    <w:rsid w:val="00515D9C"/>
    <w:rsid w:val="00531FBD"/>
    <w:rsid w:val="0053366A"/>
    <w:rsid w:val="00535D2C"/>
    <w:rsid w:val="00540E73"/>
    <w:rsid w:val="00562AFB"/>
    <w:rsid w:val="005815F3"/>
    <w:rsid w:val="00587BF6"/>
    <w:rsid w:val="005B15C4"/>
    <w:rsid w:val="005B42DF"/>
    <w:rsid w:val="005C06D9"/>
    <w:rsid w:val="005C21D0"/>
    <w:rsid w:val="005C36BA"/>
    <w:rsid w:val="005C5FF3"/>
    <w:rsid w:val="005E2CBA"/>
    <w:rsid w:val="005F3DCB"/>
    <w:rsid w:val="005F56DF"/>
    <w:rsid w:val="0060219F"/>
    <w:rsid w:val="00611679"/>
    <w:rsid w:val="00613D7D"/>
    <w:rsid w:val="006148E8"/>
    <w:rsid w:val="0061498C"/>
    <w:rsid w:val="006564DB"/>
    <w:rsid w:val="00657445"/>
    <w:rsid w:val="00660EE3"/>
    <w:rsid w:val="00676B57"/>
    <w:rsid w:val="006871F9"/>
    <w:rsid w:val="00692AE0"/>
    <w:rsid w:val="00692E20"/>
    <w:rsid w:val="00695B1C"/>
    <w:rsid w:val="006A31B0"/>
    <w:rsid w:val="006B1C89"/>
    <w:rsid w:val="006B7A21"/>
    <w:rsid w:val="006D1922"/>
    <w:rsid w:val="006D4961"/>
    <w:rsid w:val="006F402F"/>
    <w:rsid w:val="006F576A"/>
    <w:rsid w:val="007120F8"/>
    <w:rsid w:val="007219F0"/>
    <w:rsid w:val="00742667"/>
    <w:rsid w:val="007542EC"/>
    <w:rsid w:val="0076373F"/>
    <w:rsid w:val="00763DA8"/>
    <w:rsid w:val="007730B1"/>
    <w:rsid w:val="00782222"/>
    <w:rsid w:val="0079339D"/>
    <w:rsid w:val="007936ED"/>
    <w:rsid w:val="0079624A"/>
    <w:rsid w:val="00796E7B"/>
    <w:rsid w:val="007B6388"/>
    <w:rsid w:val="007C0A5F"/>
    <w:rsid w:val="007C0F29"/>
    <w:rsid w:val="007C3544"/>
    <w:rsid w:val="007D3683"/>
    <w:rsid w:val="007F302F"/>
    <w:rsid w:val="008038D8"/>
    <w:rsid w:val="00803F3C"/>
    <w:rsid w:val="00804CFE"/>
    <w:rsid w:val="00811C94"/>
    <w:rsid w:val="00811CF1"/>
    <w:rsid w:val="008438D7"/>
    <w:rsid w:val="008506B2"/>
    <w:rsid w:val="008527D2"/>
    <w:rsid w:val="00860E5A"/>
    <w:rsid w:val="00867AB6"/>
    <w:rsid w:val="008741A4"/>
    <w:rsid w:val="008A0B46"/>
    <w:rsid w:val="008A26EE"/>
    <w:rsid w:val="008A4C70"/>
    <w:rsid w:val="008B0A0D"/>
    <w:rsid w:val="008B6AD3"/>
    <w:rsid w:val="008C6B46"/>
    <w:rsid w:val="00905686"/>
    <w:rsid w:val="00910044"/>
    <w:rsid w:val="009122B1"/>
    <w:rsid w:val="009127DC"/>
    <w:rsid w:val="00913129"/>
    <w:rsid w:val="00917C70"/>
    <w:rsid w:val="009228DF"/>
    <w:rsid w:val="00924E84"/>
    <w:rsid w:val="00931944"/>
    <w:rsid w:val="00946D9B"/>
    <w:rsid w:val="00947FCC"/>
    <w:rsid w:val="00967012"/>
    <w:rsid w:val="0098444B"/>
    <w:rsid w:val="00985A10"/>
    <w:rsid w:val="00991B47"/>
    <w:rsid w:val="00995DF8"/>
    <w:rsid w:val="009A05DD"/>
    <w:rsid w:val="009B4BCF"/>
    <w:rsid w:val="009E73D6"/>
    <w:rsid w:val="009F006D"/>
    <w:rsid w:val="009F4BEC"/>
    <w:rsid w:val="009F6693"/>
    <w:rsid w:val="00A05B6C"/>
    <w:rsid w:val="00A061D7"/>
    <w:rsid w:val="00A30E81"/>
    <w:rsid w:val="00A34804"/>
    <w:rsid w:val="00A47724"/>
    <w:rsid w:val="00A67B50"/>
    <w:rsid w:val="00A73394"/>
    <w:rsid w:val="00A81877"/>
    <w:rsid w:val="00A84395"/>
    <w:rsid w:val="00A845B0"/>
    <w:rsid w:val="00A874D9"/>
    <w:rsid w:val="00A941CF"/>
    <w:rsid w:val="00A97482"/>
    <w:rsid w:val="00AA22AC"/>
    <w:rsid w:val="00AA6A93"/>
    <w:rsid w:val="00AB1ACA"/>
    <w:rsid w:val="00AB252F"/>
    <w:rsid w:val="00AB613A"/>
    <w:rsid w:val="00AC00C3"/>
    <w:rsid w:val="00AD3876"/>
    <w:rsid w:val="00AE2601"/>
    <w:rsid w:val="00AF7235"/>
    <w:rsid w:val="00B02C23"/>
    <w:rsid w:val="00B151DF"/>
    <w:rsid w:val="00B22F6A"/>
    <w:rsid w:val="00B31114"/>
    <w:rsid w:val="00B35935"/>
    <w:rsid w:val="00B37E63"/>
    <w:rsid w:val="00B444A2"/>
    <w:rsid w:val="00B479CC"/>
    <w:rsid w:val="00B51392"/>
    <w:rsid w:val="00B62CFB"/>
    <w:rsid w:val="00B72D61"/>
    <w:rsid w:val="00B75490"/>
    <w:rsid w:val="00B80D5B"/>
    <w:rsid w:val="00B81A41"/>
    <w:rsid w:val="00B8231A"/>
    <w:rsid w:val="00B842B0"/>
    <w:rsid w:val="00B90E34"/>
    <w:rsid w:val="00BA6A6B"/>
    <w:rsid w:val="00BB2C34"/>
    <w:rsid w:val="00BB55C0"/>
    <w:rsid w:val="00BC0920"/>
    <w:rsid w:val="00BC0BAD"/>
    <w:rsid w:val="00BD5046"/>
    <w:rsid w:val="00BF39F0"/>
    <w:rsid w:val="00C02DE1"/>
    <w:rsid w:val="00C11FDF"/>
    <w:rsid w:val="00C1208B"/>
    <w:rsid w:val="00C33B2E"/>
    <w:rsid w:val="00C40FD5"/>
    <w:rsid w:val="00C46466"/>
    <w:rsid w:val="00C572C4"/>
    <w:rsid w:val="00C67E10"/>
    <w:rsid w:val="00C731BB"/>
    <w:rsid w:val="00C95DA9"/>
    <w:rsid w:val="00CA151C"/>
    <w:rsid w:val="00CB1900"/>
    <w:rsid w:val="00CB43C1"/>
    <w:rsid w:val="00CB5C63"/>
    <w:rsid w:val="00CC7513"/>
    <w:rsid w:val="00CD077D"/>
    <w:rsid w:val="00CE5183"/>
    <w:rsid w:val="00CE57EB"/>
    <w:rsid w:val="00CF077F"/>
    <w:rsid w:val="00CF52A9"/>
    <w:rsid w:val="00D00358"/>
    <w:rsid w:val="00D029EE"/>
    <w:rsid w:val="00D05D8C"/>
    <w:rsid w:val="00D13E83"/>
    <w:rsid w:val="00D25585"/>
    <w:rsid w:val="00D34BA5"/>
    <w:rsid w:val="00D3679A"/>
    <w:rsid w:val="00D460DE"/>
    <w:rsid w:val="00D46FFE"/>
    <w:rsid w:val="00D67295"/>
    <w:rsid w:val="00D73323"/>
    <w:rsid w:val="00DA1E06"/>
    <w:rsid w:val="00DA6653"/>
    <w:rsid w:val="00DA7C1C"/>
    <w:rsid w:val="00DB372B"/>
    <w:rsid w:val="00DB4D6B"/>
    <w:rsid w:val="00DB5C05"/>
    <w:rsid w:val="00DB62C1"/>
    <w:rsid w:val="00DB6E68"/>
    <w:rsid w:val="00DC2302"/>
    <w:rsid w:val="00DC3182"/>
    <w:rsid w:val="00DC40FD"/>
    <w:rsid w:val="00DC6AA9"/>
    <w:rsid w:val="00DE50C1"/>
    <w:rsid w:val="00DF35AA"/>
    <w:rsid w:val="00E04378"/>
    <w:rsid w:val="00E071A6"/>
    <w:rsid w:val="00E138E0"/>
    <w:rsid w:val="00E20753"/>
    <w:rsid w:val="00E26E52"/>
    <w:rsid w:val="00E30BD2"/>
    <w:rsid w:val="00E3132E"/>
    <w:rsid w:val="00E36EA0"/>
    <w:rsid w:val="00E42D11"/>
    <w:rsid w:val="00E432A4"/>
    <w:rsid w:val="00E475B0"/>
    <w:rsid w:val="00E61F30"/>
    <w:rsid w:val="00E62AA8"/>
    <w:rsid w:val="00E646EE"/>
    <w:rsid w:val="00E657E1"/>
    <w:rsid w:val="00E6619A"/>
    <w:rsid w:val="00E67DF0"/>
    <w:rsid w:val="00E7274C"/>
    <w:rsid w:val="00E74E00"/>
    <w:rsid w:val="00E75C57"/>
    <w:rsid w:val="00E76A4E"/>
    <w:rsid w:val="00E86F85"/>
    <w:rsid w:val="00E9626F"/>
    <w:rsid w:val="00E963BF"/>
    <w:rsid w:val="00EA7068"/>
    <w:rsid w:val="00EC352B"/>
    <w:rsid w:val="00EC40AD"/>
    <w:rsid w:val="00ED31CD"/>
    <w:rsid w:val="00ED3B55"/>
    <w:rsid w:val="00ED68F9"/>
    <w:rsid w:val="00ED696C"/>
    <w:rsid w:val="00ED72D3"/>
    <w:rsid w:val="00EE4903"/>
    <w:rsid w:val="00EF29AB"/>
    <w:rsid w:val="00EF56AF"/>
    <w:rsid w:val="00F01C60"/>
    <w:rsid w:val="00F02C40"/>
    <w:rsid w:val="00F24917"/>
    <w:rsid w:val="00F27523"/>
    <w:rsid w:val="00F27892"/>
    <w:rsid w:val="00F30D40"/>
    <w:rsid w:val="00F410DF"/>
    <w:rsid w:val="00F50274"/>
    <w:rsid w:val="00F71956"/>
    <w:rsid w:val="00F8225E"/>
    <w:rsid w:val="00F86418"/>
    <w:rsid w:val="00F87346"/>
    <w:rsid w:val="00F9297B"/>
    <w:rsid w:val="00FA6611"/>
    <w:rsid w:val="00FD350A"/>
    <w:rsid w:val="00FE000A"/>
    <w:rsid w:val="00FE2511"/>
    <w:rsid w:val="00FF45ED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6AE49"/>
  <w15:docId w15:val="{B628054F-2B78-4718-B4B3-4028E07F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44CCD-283F-461A-83BE-3AF8058A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568</TotalTime>
  <Pages>11</Pages>
  <Words>3882</Words>
  <Characters>22132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usach_1959@mail.ru</cp:lastModifiedBy>
  <cp:revision>166</cp:revision>
  <cp:lastPrinted>2021-10-13T11:17:00Z</cp:lastPrinted>
  <dcterms:created xsi:type="dcterms:W3CDTF">2021-10-11T06:23:00Z</dcterms:created>
  <dcterms:modified xsi:type="dcterms:W3CDTF">2023-10-23T13:07:00Z</dcterms:modified>
</cp:coreProperties>
</file>